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C9" w:rsidRDefault="008517C9" w:rsidP="00851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Белорусско-</w:t>
      </w:r>
      <w:r w:rsidR="00BC011E" w:rsidRPr="00B22055">
        <w:rPr>
          <w:rFonts w:ascii="Times New Roman" w:hAnsi="Times New Roman" w:cs="Times New Roman"/>
          <w:b/>
          <w:sz w:val="28"/>
          <w:szCs w:val="28"/>
        </w:rPr>
        <w:t xml:space="preserve">Российский университет принял участие </w:t>
      </w:r>
    </w:p>
    <w:p w:rsidR="008517C9" w:rsidRDefault="00AD7513" w:rsidP="00851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05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14ED7">
        <w:rPr>
          <w:rFonts w:ascii="Times New Roman" w:hAnsi="Times New Roman" w:cs="Times New Roman"/>
          <w:b/>
          <w:sz w:val="28"/>
          <w:szCs w:val="28"/>
        </w:rPr>
        <w:t>26-й м</w:t>
      </w:r>
      <w:r w:rsidRPr="00B22055">
        <w:rPr>
          <w:rFonts w:ascii="Times New Roman" w:hAnsi="Times New Roman" w:cs="Times New Roman"/>
          <w:b/>
          <w:sz w:val="28"/>
          <w:szCs w:val="28"/>
        </w:rPr>
        <w:t>еждународн</w:t>
      </w:r>
      <w:r w:rsidR="009B0F92" w:rsidRPr="00B22055">
        <w:rPr>
          <w:rFonts w:ascii="Times New Roman" w:hAnsi="Times New Roman" w:cs="Times New Roman"/>
          <w:b/>
          <w:sz w:val="28"/>
          <w:szCs w:val="28"/>
        </w:rPr>
        <w:t>ой</w:t>
      </w:r>
      <w:r w:rsidR="00BC011E" w:rsidRPr="00B22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137">
        <w:rPr>
          <w:rFonts w:ascii="Times New Roman" w:hAnsi="Times New Roman" w:cs="Times New Roman"/>
          <w:b/>
          <w:sz w:val="28"/>
          <w:szCs w:val="28"/>
        </w:rPr>
        <w:t xml:space="preserve">выставке </w:t>
      </w:r>
      <w:r w:rsidR="00114ED7">
        <w:rPr>
          <w:rFonts w:ascii="Times New Roman" w:hAnsi="Times New Roman" w:cs="Times New Roman"/>
          <w:b/>
          <w:sz w:val="28"/>
          <w:szCs w:val="28"/>
        </w:rPr>
        <w:t xml:space="preserve">технологий и инноваций </w:t>
      </w:r>
    </w:p>
    <w:p w:rsidR="006064F6" w:rsidRDefault="00114ED7" w:rsidP="008517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промышленности «ТехИнноПром»</w:t>
      </w:r>
      <w:r w:rsidR="003501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6D2E" w:rsidRPr="00C96D2E" w:rsidRDefault="00C96D2E" w:rsidP="008517C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5295F" w:rsidRDefault="0075295F" w:rsidP="00193D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82DB8E" wp14:editId="65C713E3">
            <wp:extent cx="5191128" cy="2076450"/>
            <wp:effectExtent l="0" t="0" r="9525" b="0"/>
            <wp:docPr id="2" name="Рисунок 2" descr="http://techinnoprom.by/images/tip_ru_1000-4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chinnoprom.by/images/tip_ru_1000-400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92" cy="20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BD" w:rsidRPr="00C96D2E" w:rsidRDefault="008D46FC" w:rsidP="00D12D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принял участие в международной выставке </w:t>
      </w:r>
      <w:r w:rsidR="00114ED7" w:rsidRPr="00114ED7">
        <w:rPr>
          <w:rFonts w:ascii="Times New Roman" w:hAnsi="Times New Roman" w:cs="Times New Roman"/>
          <w:sz w:val="28"/>
          <w:szCs w:val="28"/>
        </w:rPr>
        <w:t>технологий и инноваций в промышленности «ТехИнноПром</w:t>
      </w:r>
      <w:r w:rsidR="003E0A82">
        <w:rPr>
          <w:rFonts w:ascii="Times New Roman" w:hAnsi="Times New Roman" w:cs="Times New Roman"/>
          <w:sz w:val="28"/>
          <w:szCs w:val="28"/>
        </w:rPr>
        <w:t>»</w:t>
      </w:r>
      <w:r w:rsidRPr="00114E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ED7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75295F">
        <w:rPr>
          <w:rFonts w:ascii="Times New Roman" w:hAnsi="Times New Roman" w:cs="Times New Roman"/>
          <w:sz w:val="28"/>
          <w:szCs w:val="28"/>
        </w:rPr>
        <w:t>с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ED7">
        <w:rPr>
          <w:rFonts w:ascii="Times New Roman" w:hAnsi="Times New Roman" w:cs="Times New Roman"/>
          <w:sz w:val="28"/>
          <w:szCs w:val="28"/>
        </w:rPr>
        <w:t xml:space="preserve">по 28 сентября 2023 г. </w:t>
      </w:r>
      <w:r w:rsidR="00B940BD" w:rsidRPr="00C96D2E">
        <w:rPr>
          <w:rFonts w:ascii="Times New Roman" w:hAnsi="Times New Roman" w:cs="Times New Roman"/>
          <w:sz w:val="28"/>
          <w:szCs w:val="28"/>
        </w:rPr>
        <w:t xml:space="preserve">в г. </w:t>
      </w:r>
      <w:r w:rsidR="0075295F" w:rsidRPr="00C96D2E">
        <w:rPr>
          <w:rFonts w:ascii="Times New Roman" w:hAnsi="Times New Roman" w:cs="Times New Roman"/>
          <w:sz w:val="28"/>
          <w:szCs w:val="28"/>
        </w:rPr>
        <w:t>Минск</w:t>
      </w:r>
      <w:r w:rsidR="00C96D2E">
        <w:rPr>
          <w:rFonts w:ascii="Times New Roman" w:hAnsi="Times New Roman" w:cs="Times New Roman"/>
          <w:sz w:val="28"/>
          <w:szCs w:val="28"/>
        </w:rPr>
        <w:t>е</w:t>
      </w:r>
      <w:r w:rsidR="00D12D31" w:rsidRPr="00C96D2E">
        <w:rPr>
          <w:rFonts w:ascii="Times New Roman" w:hAnsi="Times New Roman" w:cs="Times New Roman"/>
          <w:sz w:val="28"/>
          <w:szCs w:val="28"/>
        </w:rPr>
        <w:t>.</w:t>
      </w:r>
    </w:p>
    <w:p w:rsidR="00F8021E" w:rsidRDefault="00F8021E" w:rsidP="00D12D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включена в программу Белорусского промышленно-инновационного форума-2023, который проводится ежегодно, начиная с 1997 года, и стал известным межгосударственным мероприятием.</w:t>
      </w:r>
      <w:proofErr w:type="gramEnd"/>
    </w:p>
    <w:p w:rsidR="00F8021E" w:rsidRDefault="00F8021E" w:rsidP="00D12D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международной выставки: продвижение инновационного промышленного оборудования, продукции и технологий отечественных и зарубежных компаний на региональные и международные рынки.</w:t>
      </w:r>
    </w:p>
    <w:p w:rsidR="00061BC8" w:rsidRPr="00061BC8" w:rsidRDefault="00061BC8" w:rsidP="00D12D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1BC8">
        <w:rPr>
          <w:rFonts w:ascii="Times New Roman" w:eastAsia="Calibri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разработки:</w:t>
      </w:r>
    </w:p>
    <w:p w:rsidR="00544CCA" w:rsidRDefault="00C83B69" w:rsidP="00D12D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повышения износостойкости инструментальной и технологической оснастки</w:t>
      </w:r>
      <w:r w:rsidR="00D12D31"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="002326B3">
        <w:rPr>
          <w:rFonts w:ascii="Times New Roman" w:hAnsi="Times New Roman" w:cs="Times New Roman"/>
          <w:sz w:val="28"/>
          <w:szCs w:val="28"/>
        </w:rPr>
        <w:t>и</w:t>
      </w:r>
      <w:r w:rsidR="00D12D31">
        <w:rPr>
          <w:rFonts w:ascii="Times New Roman" w:hAnsi="Times New Roman" w:cs="Times New Roman"/>
          <w:sz w:val="28"/>
          <w:szCs w:val="28"/>
        </w:rPr>
        <w:t xml:space="preserve"> </w:t>
      </w:r>
      <w:r w:rsidR="00D12D31" w:rsidRPr="00D12D31">
        <w:rPr>
          <w:rFonts w:ascii="Times New Roman" w:hAnsi="Times New Roman" w:cs="Times New Roman"/>
          <w:sz w:val="28"/>
          <w:szCs w:val="28"/>
        </w:rPr>
        <w:t>–</w:t>
      </w:r>
      <w:r w:rsidR="00544CCA">
        <w:rPr>
          <w:rFonts w:ascii="Times New Roman" w:hAnsi="Times New Roman" w:cs="Times New Roman"/>
          <w:sz w:val="28"/>
          <w:szCs w:val="28"/>
        </w:rPr>
        <w:t xml:space="preserve"> канд. техн. наук, доц. </w:t>
      </w:r>
      <w:proofErr w:type="spellStart"/>
      <w:r w:rsidR="00D12D31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D12D31"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2326B3">
        <w:rPr>
          <w:rFonts w:ascii="Times New Roman" w:hAnsi="Times New Roman" w:cs="Times New Roman"/>
          <w:sz w:val="28"/>
          <w:szCs w:val="28"/>
        </w:rPr>
        <w:t xml:space="preserve"> и др.</w:t>
      </w:r>
      <w:r w:rsidR="00544CCA">
        <w:rPr>
          <w:rFonts w:ascii="Times New Roman" w:hAnsi="Times New Roman" w:cs="Times New Roman"/>
          <w:sz w:val="28"/>
          <w:szCs w:val="28"/>
        </w:rPr>
        <w:t>)</w:t>
      </w:r>
      <w:r w:rsidR="00F8021E">
        <w:rPr>
          <w:rFonts w:ascii="Times New Roman" w:hAnsi="Times New Roman" w:cs="Times New Roman"/>
          <w:sz w:val="28"/>
          <w:szCs w:val="28"/>
        </w:rPr>
        <w:t>;</w:t>
      </w:r>
    </w:p>
    <w:p w:rsidR="00544CCA" w:rsidRDefault="00544CCA" w:rsidP="00F802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C83B69">
        <w:rPr>
          <w:rFonts w:ascii="Times New Roman" w:hAnsi="Times New Roman" w:cs="Times New Roman"/>
          <w:sz w:val="28"/>
          <w:szCs w:val="28"/>
        </w:rPr>
        <w:t xml:space="preserve"> дуговой</w:t>
      </w:r>
      <w:r>
        <w:rPr>
          <w:rFonts w:ascii="Times New Roman" w:hAnsi="Times New Roman" w:cs="Times New Roman"/>
          <w:sz w:val="28"/>
          <w:szCs w:val="28"/>
        </w:rPr>
        <w:t xml:space="preserve"> сварки </w:t>
      </w:r>
      <w:r w:rsidR="00C83B69">
        <w:rPr>
          <w:rFonts w:ascii="Times New Roman" w:hAnsi="Times New Roman" w:cs="Times New Roman"/>
          <w:sz w:val="28"/>
          <w:szCs w:val="28"/>
        </w:rPr>
        <w:t>конструктивных сталей с двухструйной коаксиальной подачей компонентов защитной газовой среды</w:t>
      </w:r>
      <w:r w:rsidR="006064F6">
        <w:rPr>
          <w:rFonts w:ascii="Times New Roman" w:hAnsi="Times New Roman" w:cs="Times New Roman"/>
          <w:sz w:val="28"/>
          <w:szCs w:val="28"/>
        </w:rPr>
        <w:t xml:space="preserve"> </w:t>
      </w:r>
      <w:r w:rsidR="00F8021E">
        <w:rPr>
          <w:rFonts w:ascii="Times New Roman" w:hAnsi="Times New Roman" w:cs="Times New Roman"/>
          <w:sz w:val="28"/>
          <w:szCs w:val="28"/>
        </w:rPr>
        <w:t>(разработчик</w:t>
      </w:r>
      <w:r w:rsidR="002326B3">
        <w:rPr>
          <w:rFonts w:ascii="Times New Roman" w:hAnsi="Times New Roman" w:cs="Times New Roman"/>
          <w:sz w:val="28"/>
          <w:szCs w:val="28"/>
        </w:rPr>
        <w:t>и</w:t>
      </w:r>
      <w:r w:rsidR="00F8021E">
        <w:rPr>
          <w:rFonts w:ascii="Times New Roman" w:hAnsi="Times New Roman" w:cs="Times New Roman"/>
          <w:sz w:val="28"/>
          <w:szCs w:val="28"/>
        </w:rPr>
        <w:t xml:space="preserve"> – канд. техн. наук, доц.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А.О.</w:t>
      </w:r>
      <w:r w:rsidR="002326B3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C83B69">
        <w:rPr>
          <w:rFonts w:ascii="Times New Roman" w:hAnsi="Times New Roman" w:cs="Times New Roman"/>
          <w:sz w:val="28"/>
          <w:szCs w:val="28"/>
        </w:rPr>
        <w:t>;</w:t>
      </w:r>
    </w:p>
    <w:p w:rsidR="00B2358A" w:rsidRDefault="003E0A82" w:rsidP="00D12D31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Ин</w:t>
      </w:r>
      <w:r w:rsidR="00C83B69">
        <w:rPr>
          <w:rFonts w:ascii="Times New Roman" w:hAnsi="Times New Roman" w:cs="Times New Roman"/>
          <w:sz w:val="28"/>
          <w:szCs w:val="28"/>
        </w:rPr>
        <w:t>жиниринговые услуги по разработке импортозамещающей продукции для карьерной, крановой и железнодорожной техники</w:t>
      </w:r>
      <w:r w:rsidR="00F80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(разработчик</w:t>
      </w:r>
      <w:r w:rsidR="002326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8021E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r>
        <w:rPr>
          <w:rFonts w:ascii="Times New Roman" w:hAnsi="Times New Roman" w:cs="Times New Roman"/>
          <w:sz w:val="28"/>
          <w:szCs w:val="28"/>
        </w:rPr>
        <w:t>Леоненко О. В.</w:t>
      </w:r>
      <w:r w:rsidR="002326B3">
        <w:rPr>
          <w:rFonts w:ascii="Times New Roman" w:hAnsi="Times New Roman" w:cs="Times New Roman"/>
          <w:sz w:val="28"/>
          <w:szCs w:val="28"/>
        </w:rPr>
        <w:t xml:space="preserve"> и др.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</w:t>
      </w:r>
      <w:r w:rsidR="00F8021E">
        <w:rPr>
          <w:noProof/>
          <w:lang w:eastAsia="ru-RU"/>
        </w:rPr>
        <w:t>.</w:t>
      </w:r>
    </w:p>
    <w:p w:rsidR="00193DA8" w:rsidRDefault="00193DA8" w:rsidP="00D12D31">
      <w:pPr>
        <w:spacing w:after="0" w:line="240" w:lineRule="auto"/>
        <w:ind w:firstLine="567"/>
        <w:jc w:val="both"/>
        <w:rPr>
          <w:noProof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8021E" w:rsidTr="00F8021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8021E" w:rsidRDefault="00F8021E" w:rsidP="00F80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E7AD9D" wp14:editId="4BFC2F9C">
                  <wp:extent cx="2105025" cy="228760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747" cy="23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8021E" w:rsidRDefault="00F8021E" w:rsidP="00F802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B49C4" wp14:editId="4009B2BA">
                  <wp:extent cx="2027545" cy="2239212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891" cy="228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21E" w:rsidRPr="00AF18A7" w:rsidRDefault="00F8021E" w:rsidP="00D12D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021E" w:rsidRPr="00F8021E" w:rsidRDefault="007A1FDD" w:rsidP="00F8021E">
      <w:pPr>
        <w:pStyle w:val="aa"/>
        <w:shd w:val="clear" w:color="auto" w:fill="FFFFFF"/>
        <w:spacing w:after="15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Справочно</w:t>
      </w:r>
      <w:proofErr w:type="spellEnd"/>
      <w:r>
        <w:rPr>
          <w:i/>
          <w:sz w:val="28"/>
          <w:szCs w:val="28"/>
        </w:rPr>
        <w:t xml:space="preserve">: </w:t>
      </w:r>
      <w:r w:rsidR="00F8021E" w:rsidRPr="00F8021E">
        <w:rPr>
          <w:i/>
          <w:sz w:val="28"/>
          <w:szCs w:val="28"/>
        </w:rPr>
        <w:t>В разделе научно-технических разработок организован стенд Министерства образования</w:t>
      </w:r>
      <w:r w:rsidR="00F8021E">
        <w:rPr>
          <w:i/>
          <w:sz w:val="28"/>
          <w:szCs w:val="28"/>
        </w:rPr>
        <w:t xml:space="preserve"> Республики Беларусь</w:t>
      </w:r>
      <w:r w:rsidR="00F8021E" w:rsidRPr="00F8021E">
        <w:rPr>
          <w:i/>
          <w:sz w:val="28"/>
          <w:szCs w:val="28"/>
        </w:rPr>
        <w:t xml:space="preserve">, в котором принимают участие 9 университетов: Белорусский государственный университет, Белорусский национальный технический университет, Белорусский государственный технологический университет, Белорусско-Российский университет, Брестский государственный технический университет, Гомельский государственный технический университет имени П.О. Сухого, Гомельский государственный университет имени Ф. Скорины, Гродненский государственный университет имени Я. Купалы, Полоцкий государственный университет имени Е. </w:t>
      </w:r>
      <w:proofErr w:type="gramStart"/>
      <w:r w:rsidR="00F8021E" w:rsidRPr="00F8021E">
        <w:rPr>
          <w:i/>
          <w:sz w:val="28"/>
          <w:szCs w:val="28"/>
        </w:rPr>
        <w:t>Полоцкой</w:t>
      </w:r>
      <w:proofErr w:type="gramEnd"/>
      <w:r w:rsidR="00F8021E" w:rsidRPr="00F8021E">
        <w:rPr>
          <w:i/>
          <w:sz w:val="28"/>
          <w:szCs w:val="28"/>
        </w:rPr>
        <w:t xml:space="preserve">. </w:t>
      </w:r>
    </w:p>
    <w:sectPr w:rsidR="00F8021E" w:rsidRPr="00F8021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564" w:rsidRDefault="00573564" w:rsidP="00B17AAA">
      <w:pPr>
        <w:spacing w:after="0" w:line="240" w:lineRule="auto"/>
      </w:pPr>
      <w:r>
        <w:separator/>
      </w:r>
    </w:p>
  </w:endnote>
  <w:endnote w:type="continuationSeparator" w:id="0">
    <w:p w:rsidR="00573564" w:rsidRDefault="00573564" w:rsidP="00B1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564" w:rsidRDefault="00573564" w:rsidP="00B17AAA">
      <w:pPr>
        <w:spacing w:after="0" w:line="240" w:lineRule="auto"/>
      </w:pPr>
      <w:r>
        <w:separator/>
      </w:r>
    </w:p>
  </w:footnote>
  <w:footnote w:type="continuationSeparator" w:id="0">
    <w:p w:rsidR="00573564" w:rsidRDefault="00573564" w:rsidP="00B17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AA" w:rsidRDefault="00B17AAA">
    <w:pPr>
      <w:pStyle w:val="a6"/>
    </w:pPr>
  </w:p>
  <w:p w:rsidR="00B17AAA" w:rsidRDefault="00B17AA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17B21"/>
    <w:multiLevelType w:val="multilevel"/>
    <w:tmpl w:val="C29E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1E"/>
    <w:rsid w:val="00010B09"/>
    <w:rsid w:val="00034929"/>
    <w:rsid w:val="00046387"/>
    <w:rsid w:val="000471A3"/>
    <w:rsid w:val="00061BC8"/>
    <w:rsid w:val="000D393E"/>
    <w:rsid w:val="00114ED7"/>
    <w:rsid w:val="00145A70"/>
    <w:rsid w:val="00193DA8"/>
    <w:rsid w:val="001958FF"/>
    <w:rsid w:val="001C3B4E"/>
    <w:rsid w:val="002326B3"/>
    <w:rsid w:val="00252964"/>
    <w:rsid w:val="002541CF"/>
    <w:rsid w:val="002A17B9"/>
    <w:rsid w:val="00303CBA"/>
    <w:rsid w:val="00350137"/>
    <w:rsid w:val="003706F0"/>
    <w:rsid w:val="00385C07"/>
    <w:rsid w:val="003937D9"/>
    <w:rsid w:val="003A040F"/>
    <w:rsid w:val="003B39DB"/>
    <w:rsid w:val="003C5D25"/>
    <w:rsid w:val="003E0A82"/>
    <w:rsid w:val="004364EA"/>
    <w:rsid w:val="00441D15"/>
    <w:rsid w:val="0049640C"/>
    <w:rsid w:val="004D7FEF"/>
    <w:rsid w:val="004E5556"/>
    <w:rsid w:val="004E6E5D"/>
    <w:rsid w:val="005343E7"/>
    <w:rsid w:val="00544CCA"/>
    <w:rsid w:val="005465FA"/>
    <w:rsid w:val="00547613"/>
    <w:rsid w:val="005605F6"/>
    <w:rsid w:val="00573564"/>
    <w:rsid w:val="00595F39"/>
    <w:rsid w:val="005B54FF"/>
    <w:rsid w:val="005C5CAB"/>
    <w:rsid w:val="006064F6"/>
    <w:rsid w:val="006308E7"/>
    <w:rsid w:val="00641904"/>
    <w:rsid w:val="006814C6"/>
    <w:rsid w:val="006E2803"/>
    <w:rsid w:val="006F3D3F"/>
    <w:rsid w:val="00731973"/>
    <w:rsid w:val="0075295F"/>
    <w:rsid w:val="007A1FDD"/>
    <w:rsid w:val="007A2DDD"/>
    <w:rsid w:val="007D7038"/>
    <w:rsid w:val="008517C9"/>
    <w:rsid w:val="008D46FC"/>
    <w:rsid w:val="00951306"/>
    <w:rsid w:val="009873FB"/>
    <w:rsid w:val="00992C65"/>
    <w:rsid w:val="009B0F92"/>
    <w:rsid w:val="009D1929"/>
    <w:rsid w:val="00A31B93"/>
    <w:rsid w:val="00AA4B6C"/>
    <w:rsid w:val="00AC36EA"/>
    <w:rsid w:val="00AD7513"/>
    <w:rsid w:val="00AF18A7"/>
    <w:rsid w:val="00B03B31"/>
    <w:rsid w:val="00B17AAA"/>
    <w:rsid w:val="00B208AE"/>
    <w:rsid w:val="00B22055"/>
    <w:rsid w:val="00B2358A"/>
    <w:rsid w:val="00B4450C"/>
    <w:rsid w:val="00B83DEB"/>
    <w:rsid w:val="00B940BD"/>
    <w:rsid w:val="00BA79C3"/>
    <w:rsid w:val="00BC011E"/>
    <w:rsid w:val="00BE2D7D"/>
    <w:rsid w:val="00C72BF7"/>
    <w:rsid w:val="00C83B69"/>
    <w:rsid w:val="00C877D9"/>
    <w:rsid w:val="00C96D2E"/>
    <w:rsid w:val="00CB2165"/>
    <w:rsid w:val="00D12D31"/>
    <w:rsid w:val="00D2402F"/>
    <w:rsid w:val="00D9055C"/>
    <w:rsid w:val="00E044B8"/>
    <w:rsid w:val="00E32F67"/>
    <w:rsid w:val="00E940C6"/>
    <w:rsid w:val="00EF41BD"/>
    <w:rsid w:val="00F24A61"/>
    <w:rsid w:val="00F7130D"/>
    <w:rsid w:val="00F8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5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5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AAA"/>
  </w:style>
  <w:style w:type="paragraph" w:styleId="a8">
    <w:name w:val="footer"/>
    <w:basedOn w:val="a"/>
    <w:link w:val="a9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AAA"/>
  </w:style>
  <w:style w:type="paragraph" w:styleId="aa">
    <w:name w:val="Normal (Web)"/>
    <w:basedOn w:val="a"/>
    <w:uiPriority w:val="99"/>
    <w:unhideWhenUsed/>
    <w:rsid w:val="00BE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F80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5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5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AAA"/>
  </w:style>
  <w:style w:type="paragraph" w:styleId="a8">
    <w:name w:val="footer"/>
    <w:basedOn w:val="a"/>
    <w:link w:val="a9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AAA"/>
  </w:style>
  <w:style w:type="paragraph" w:styleId="aa">
    <w:name w:val="Normal (Web)"/>
    <w:basedOn w:val="a"/>
    <w:uiPriority w:val="99"/>
    <w:unhideWhenUsed/>
    <w:rsid w:val="00BE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F802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Набокова</dc:creator>
  <cp:keywords/>
  <dc:description/>
  <cp:lastModifiedBy>user</cp:lastModifiedBy>
  <cp:revision>10</cp:revision>
  <cp:lastPrinted>2023-09-19T10:41:00Z</cp:lastPrinted>
  <dcterms:created xsi:type="dcterms:W3CDTF">2023-09-28T05:34:00Z</dcterms:created>
  <dcterms:modified xsi:type="dcterms:W3CDTF">2023-12-05T13:54:00Z</dcterms:modified>
</cp:coreProperties>
</file>