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Pr="008E177D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8E177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Белорусско-Российский университет </w:t>
      </w:r>
      <w:r w:rsidR="00DD51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принял участие в выставке</w:t>
      </w:r>
      <w:r w:rsidR="00737CF3" w:rsidRPr="00737CF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«BUDEXPO-2022»</w:t>
      </w:r>
    </w:p>
    <w:p w:rsidR="00765218" w:rsidRPr="008E177D" w:rsidRDefault="00765218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8E177D">
        <w:rPr>
          <w:noProof/>
          <w:sz w:val="20"/>
          <w:lang w:eastAsia="ru-RU"/>
        </w:rPr>
        <w:drawing>
          <wp:inline distT="0" distB="0" distL="0" distR="0" wp14:anchorId="03A448BF" wp14:editId="50877372">
            <wp:extent cx="2004060" cy="91175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9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71" w:rsidRPr="008E177D" w:rsidRDefault="00946171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CF418E" w:rsidRDefault="002B1B44" w:rsidP="00871264">
      <w:pPr>
        <w:spacing w:after="0" w:line="240" w:lineRule="auto"/>
        <w:ind w:firstLine="709"/>
        <w:jc w:val="both"/>
        <w:rPr>
          <w:sz w:val="20"/>
        </w:rPr>
      </w:pPr>
      <w:r>
        <w:rPr>
          <w:rFonts w:ascii="Times New Roman" w:hAnsi="Times New Roman" w:cs="Times New Roman"/>
          <w:sz w:val="24"/>
          <w:szCs w:val="28"/>
        </w:rPr>
        <w:t xml:space="preserve">Три научные разработки </w:t>
      </w:r>
      <w:r w:rsidR="00A64612" w:rsidRPr="008E177D">
        <w:rPr>
          <w:rFonts w:ascii="Times New Roman" w:hAnsi="Times New Roman" w:cs="Times New Roman"/>
          <w:sz w:val="24"/>
          <w:szCs w:val="28"/>
        </w:rPr>
        <w:t>Белорусско-Российск</w:t>
      </w:r>
      <w:r>
        <w:rPr>
          <w:rFonts w:ascii="Times New Roman" w:hAnsi="Times New Roman" w:cs="Times New Roman"/>
          <w:sz w:val="24"/>
          <w:szCs w:val="28"/>
        </w:rPr>
        <w:t>ого</w:t>
      </w:r>
      <w:r w:rsidR="00A64612" w:rsidRPr="008E177D">
        <w:rPr>
          <w:rFonts w:ascii="Times New Roman" w:hAnsi="Times New Roman" w:cs="Times New Roman"/>
          <w:sz w:val="24"/>
          <w:szCs w:val="28"/>
        </w:rPr>
        <w:t xml:space="preserve"> университет</w:t>
      </w:r>
      <w:r>
        <w:rPr>
          <w:rFonts w:ascii="Times New Roman" w:hAnsi="Times New Roman" w:cs="Times New Roman"/>
          <w:sz w:val="24"/>
          <w:szCs w:val="28"/>
        </w:rPr>
        <w:t>а</w:t>
      </w:r>
      <w:r w:rsidR="00E95C5B" w:rsidRPr="008E177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были представлены на</w:t>
      </w:r>
      <w:r w:rsidR="00E95C5B" w:rsidRPr="008E177D">
        <w:rPr>
          <w:rFonts w:ascii="Times New Roman" w:hAnsi="Times New Roman" w:cs="Times New Roman"/>
          <w:sz w:val="24"/>
          <w:szCs w:val="28"/>
        </w:rPr>
        <w:t xml:space="preserve"> </w:t>
      </w:r>
      <w:r w:rsidR="00FC6AD7" w:rsidRPr="008E177D">
        <w:rPr>
          <w:rFonts w:ascii="Times New Roman" w:hAnsi="Times New Roman" w:cs="Times New Roman"/>
          <w:sz w:val="24"/>
          <w:szCs w:val="28"/>
        </w:rPr>
        <w:t>ярмарке инновационных разработок «Строительные материалы и технологии» в рамках 24-й международной архитектурно-строительной выставк</w:t>
      </w:r>
      <w:r w:rsidR="00C0658C" w:rsidRPr="008E177D">
        <w:rPr>
          <w:rFonts w:ascii="Times New Roman" w:hAnsi="Times New Roman" w:cs="Times New Roman"/>
          <w:sz w:val="24"/>
          <w:szCs w:val="28"/>
        </w:rPr>
        <w:t>и</w:t>
      </w:r>
      <w:r w:rsidR="00FC6AD7" w:rsidRPr="008E177D">
        <w:rPr>
          <w:rFonts w:ascii="Times New Roman" w:hAnsi="Times New Roman" w:cs="Times New Roman"/>
          <w:sz w:val="24"/>
          <w:szCs w:val="28"/>
        </w:rPr>
        <w:t xml:space="preserve"> «</w:t>
      </w:r>
      <w:r w:rsidR="00FC6AD7" w:rsidRPr="008E177D">
        <w:rPr>
          <w:rFonts w:ascii="Times New Roman" w:hAnsi="Times New Roman" w:cs="Times New Roman"/>
          <w:sz w:val="24"/>
          <w:szCs w:val="28"/>
          <w:lang w:val="en-US"/>
        </w:rPr>
        <w:t>BUDEXPO</w:t>
      </w:r>
      <w:r w:rsidR="00FC6AD7" w:rsidRPr="008E177D">
        <w:rPr>
          <w:rFonts w:ascii="Times New Roman" w:hAnsi="Times New Roman" w:cs="Times New Roman"/>
          <w:sz w:val="24"/>
          <w:szCs w:val="28"/>
        </w:rPr>
        <w:t>-2022»</w:t>
      </w:r>
      <w:r w:rsidR="003970B1" w:rsidRPr="008E177D">
        <w:rPr>
          <w:rFonts w:ascii="Times New Roman" w:hAnsi="Times New Roman" w:cs="Times New Roman"/>
          <w:sz w:val="24"/>
          <w:szCs w:val="28"/>
        </w:rPr>
        <w:t xml:space="preserve">, которая проходила </w:t>
      </w:r>
      <w:r w:rsidR="00FC6AD7" w:rsidRPr="008E177D">
        <w:rPr>
          <w:rFonts w:ascii="Times New Roman" w:hAnsi="Times New Roman" w:cs="Times New Roman"/>
          <w:sz w:val="24"/>
          <w:szCs w:val="28"/>
        </w:rPr>
        <w:t>1</w:t>
      </w:r>
      <w:r w:rsidR="00E95C5B" w:rsidRPr="008E177D">
        <w:rPr>
          <w:rFonts w:ascii="Times New Roman" w:hAnsi="Times New Roman" w:cs="Times New Roman"/>
          <w:sz w:val="24"/>
          <w:szCs w:val="28"/>
        </w:rPr>
        <w:t xml:space="preserve">6 </w:t>
      </w:r>
      <w:r w:rsidR="00FC6AD7" w:rsidRPr="008E177D">
        <w:rPr>
          <w:rFonts w:ascii="Times New Roman" w:hAnsi="Times New Roman" w:cs="Times New Roman"/>
          <w:sz w:val="24"/>
          <w:szCs w:val="28"/>
        </w:rPr>
        <w:t>марта</w:t>
      </w:r>
      <w:r w:rsidR="00E95C5B" w:rsidRPr="008E177D">
        <w:rPr>
          <w:rFonts w:ascii="Times New Roman" w:hAnsi="Times New Roman" w:cs="Times New Roman"/>
          <w:sz w:val="24"/>
          <w:szCs w:val="28"/>
        </w:rPr>
        <w:t xml:space="preserve"> 202</w:t>
      </w:r>
      <w:r w:rsidR="00FC6AD7" w:rsidRPr="008E177D">
        <w:rPr>
          <w:rFonts w:ascii="Times New Roman" w:hAnsi="Times New Roman" w:cs="Times New Roman"/>
          <w:sz w:val="24"/>
          <w:szCs w:val="28"/>
        </w:rPr>
        <w:t>2</w:t>
      </w:r>
      <w:r w:rsidR="00E95C5B" w:rsidRPr="008E177D">
        <w:rPr>
          <w:rFonts w:ascii="Times New Roman" w:hAnsi="Times New Roman" w:cs="Times New Roman"/>
          <w:sz w:val="24"/>
          <w:szCs w:val="28"/>
        </w:rPr>
        <w:t xml:space="preserve"> г. в</w:t>
      </w:r>
      <w:r w:rsidR="003970B1" w:rsidRPr="008E177D">
        <w:rPr>
          <w:rFonts w:ascii="Times New Roman" w:hAnsi="Times New Roman" w:cs="Times New Roman"/>
          <w:sz w:val="24"/>
          <w:szCs w:val="28"/>
        </w:rPr>
        <w:t xml:space="preserve"> </w:t>
      </w:r>
      <w:r w:rsidR="00FC6AD7" w:rsidRPr="008E177D">
        <w:rPr>
          <w:rFonts w:ascii="Times New Roman" w:hAnsi="Times New Roman" w:cs="Times New Roman"/>
          <w:sz w:val="24"/>
          <w:szCs w:val="28"/>
        </w:rPr>
        <w:t>г. Минске</w:t>
      </w:r>
      <w:r w:rsidR="007E3D0B" w:rsidRPr="008E177D">
        <w:rPr>
          <w:rFonts w:ascii="Times New Roman" w:hAnsi="Times New Roman" w:cs="Times New Roman"/>
          <w:sz w:val="24"/>
          <w:szCs w:val="28"/>
        </w:rPr>
        <w:t>.</w:t>
      </w:r>
      <w:r w:rsidR="00AB61F8" w:rsidRPr="008E177D">
        <w:rPr>
          <w:sz w:val="20"/>
        </w:rPr>
        <w:t xml:space="preserve"> </w:t>
      </w:r>
    </w:p>
    <w:p w:rsidR="002B1B44" w:rsidRPr="008E177D" w:rsidRDefault="002B1B44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E177D">
        <w:rPr>
          <w:rFonts w:ascii="Times New Roman" w:hAnsi="Times New Roman" w:cs="Times New Roman"/>
          <w:sz w:val="24"/>
          <w:szCs w:val="28"/>
        </w:rPr>
        <w:t xml:space="preserve">Белорусско-Российский университет представили старшие преподаватели кафедры «Промышленное и гражданское строительство» </w:t>
      </w:r>
      <w:proofErr w:type="spellStart"/>
      <w:r w:rsidRPr="008E177D">
        <w:rPr>
          <w:rFonts w:ascii="Times New Roman" w:hAnsi="Times New Roman" w:cs="Times New Roman"/>
          <w:sz w:val="24"/>
          <w:szCs w:val="28"/>
        </w:rPr>
        <w:t>Семенюк</w:t>
      </w:r>
      <w:proofErr w:type="spellEnd"/>
      <w:r w:rsidRPr="008E177D">
        <w:rPr>
          <w:rFonts w:ascii="Times New Roman" w:hAnsi="Times New Roman" w:cs="Times New Roman"/>
          <w:sz w:val="24"/>
          <w:szCs w:val="28"/>
        </w:rPr>
        <w:t xml:space="preserve"> Раиса Петровна и </w:t>
      </w:r>
      <w:proofErr w:type="spellStart"/>
      <w:r w:rsidRPr="008E177D">
        <w:rPr>
          <w:rFonts w:ascii="Times New Roman" w:hAnsi="Times New Roman" w:cs="Times New Roman"/>
          <w:sz w:val="24"/>
          <w:szCs w:val="28"/>
        </w:rPr>
        <w:t>Латун</w:t>
      </w:r>
      <w:proofErr w:type="spellEnd"/>
      <w:r w:rsidRPr="008E177D">
        <w:rPr>
          <w:rFonts w:ascii="Times New Roman" w:hAnsi="Times New Roman" w:cs="Times New Roman"/>
          <w:sz w:val="24"/>
          <w:szCs w:val="28"/>
        </w:rPr>
        <w:t xml:space="preserve"> Татьяна Сергеевна со следующими научными разработками:</w:t>
      </w:r>
    </w:p>
    <w:p w:rsidR="002B1B44" w:rsidRPr="008E177D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2B1B44" w:rsidRPr="008E177D">
        <w:rPr>
          <w:rFonts w:ascii="Times New Roman" w:hAnsi="Times New Roman" w:cs="Times New Roman"/>
          <w:sz w:val="24"/>
          <w:szCs w:val="28"/>
        </w:rPr>
        <w:t xml:space="preserve"> Модифицированные резиновые покрытия (разработчики – </w:t>
      </w:r>
      <w:proofErr w:type="spellStart"/>
      <w:r w:rsidR="002B1B44" w:rsidRPr="008E177D">
        <w:rPr>
          <w:rFonts w:ascii="Times New Roman" w:hAnsi="Times New Roman" w:cs="Times New Roman"/>
          <w:sz w:val="24"/>
          <w:szCs w:val="28"/>
        </w:rPr>
        <w:t>Семенюк</w:t>
      </w:r>
      <w:proofErr w:type="spellEnd"/>
      <w:r w:rsidR="002B1B44" w:rsidRPr="008E177D">
        <w:rPr>
          <w:rFonts w:ascii="Times New Roman" w:hAnsi="Times New Roman" w:cs="Times New Roman"/>
          <w:sz w:val="24"/>
          <w:szCs w:val="28"/>
        </w:rPr>
        <w:t xml:space="preserve"> Р.П., </w:t>
      </w:r>
      <w:proofErr w:type="spellStart"/>
      <w:r w:rsidR="002B1B44" w:rsidRPr="008E177D">
        <w:rPr>
          <w:rFonts w:ascii="Times New Roman" w:hAnsi="Times New Roman" w:cs="Times New Roman"/>
          <w:sz w:val="24"/>
          <w:szCs w:val="28"/>
        </w:rPr>
        <w:t>Латун</w:t>
      </w:r>
      <w:proofErr w:type="spellEnd"/>
      <w:r w:rsidR="002B1B44" w:rsidRPr="008E177D">
        <w:rPr>
          <w:rFonts w:ascii="Times New Roman" w:hAnsi="Times New Roman" w:cs="Times New Roman"/>
          <w:sz w:val="24"/>
          <w:szCs w:val="28"/>
        </w:rPr>
        <w:t xml:space="preserve"> Т.С., Голушков А.М.);</w:t>
      </w:r>
      <w:bookmarkStart w:id="0" w:name="_GoBack"/>
      <w:bookmarkEnd w:id="0"/>
    </w:p>
    <w:p w:rsidR="002B1B44" w:rsidRPr="008E177D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2B1B44" w:rsidRPr="008E177D">
        <w:rPr>
          <w:rFonts w:ascii="Times New Roman" w:hAnsi="Times New Roman" w:cs="Times New Roman"/>
          <w:sz w:val="24"/>
          <w:szCs w:val="28"/>
        </w:rPr>
        <w:t xml:space="preserve"> Композиционные материалы и сухие отделочные смеси из отходов производства (разработчик </w:t>
      </w:r>
      <w:proofErr w:type="spellStart"/>
      <w:r w:rsidR="002B1B44" w:rsidRPr="008E177D">
        <w:rPr>
          <w:rFonts w:ascii="Times New Roman" w:hAnsi="Times New Roman" w:cs="Times New Roman"/>
          <w:sz w:val="24"/>
          <w:szCs w:val="28"/>
        </w:rPr>
        <w:t>Семенюк</w:t>
      </w:r>
      <w:proofErr w:type="spellEnd"/>
      <w:r w:rsidR="002B1B44" w:rsidRPr="008E177D">
        <w:rPr>
          <w:rFonts w:ascii="Times New Roman" w:hAnsi="Times New Roman" w:cs="Times New Roman"/>
          <w:sz w:val="24"/>
          <w:szCs w:val="28"/>
        </w:rPr>
        <w:t xml:space="preserve"> Р.П.);</w:t>
      </w:r>
    </w:p>
    <w:p w:rsidR="002B1B44" w:rsidRPr="008E177D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2B1B44" w:rsidRPr="008E177D">
        <w:rPr>
          <w:rFonts w:ascii="Times New Roman" w:hAnsi="Times New Roman" w:cs="Times New Roman"/>
          <w:sz w:val="24"/>
          <w:szCs w:val="28"/>
        </w:rPr>
        <w:t xml:space="preserve"> Композиционный несущий элемент строительных конструкций (разработчик канд. техн. наук, доц. </w:t>
      </w:r>
      <w:proofErr w:type="spellStart"/>
      <w:r w:rsidR="002B1B44" w:rsidRPr="008E177D">
        <w:rPr>
          <w:rFonts w:ascii="Times New Roman" w:hAnsi="Times New Roman" w:cs="Times New Roman"/>
          <w:sz w:val="24"/>
          <w:szCs w:val="28"/>
        </w:rPr>
        <w:t>Кузменко</w:t>
      </w:r>
      <w:proofErr w:type="spellEnd"/>
      <w:r w:rsidR="002B1B44" w:rsidRPr="008E177D">
        <w:rPr>
          <w:rFonts w:ascii="Times New Roman" w:hAnsi="Times New Roman" w:cs="Times New Roman"/>
          <w:sz w:val="24"/>
          <w:szCs w:val="28"/>
        </w:rPr>
        <w:t xml:space="preserve"> И.М.).</w:t>
      </w:r>
    </w:p>
    <w:p w:rsidR="00F510D2" w:rsidRPr="008E177D" w:rsidRDefault="00AB61F8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E177D">
        <w:rPr>
          <w:rFonts w:ascii="Times New Roman" w:hAnsi="Times New Roman" w:cs="Times New Roman"/>
          <w:sz w:val="24"/>
          <w:szCs w:val="28"/>
        </w:rPr>
        <w:t>Организаторами выступ</w:t>
      </w:r>
      <w:r w:rsidR="001A69FB" w:rsidRPr="008E177D">
        <w:rPr>
          <w:rFonts w:ascii="Times New Roman" w:hAnsi="Times New Roman" w:cs="Times New Roman"/>
          <w:sz w:val="24"/>
          <w:szCs w:val="28"/>
        </w:rPr>
        <w:t>или</w:t>
      </w:r>
      <w:r w:rsidRPr="008E177D">
        <w:rPr>
          <w:rFonts w:ascii="Times New Roman" w:hAnsi="Times New Roman" w:cs="Times New Roman"/>
          <w:sz w:val="24"/>
          <w:szCs w:val="28"/>
        </w:rPr>
        <w:t xml:space="preserve"> Министерство архитектуры и строительства Республики Беларусь и РУП «Национальный выставочный центр «</w:t>
      </w:r>
      <w:proofErr w:type="spellStart"/>
      <w:r w:rsidRPr="008E177D">
        <w:rPr>
          <w:rFonts w:ascii="Times New Roman" w:hAnsi="Times New Roman" w:cs="Times New Roman"/>
          <w:sz w:val="24"/>
          <w:szCs w:val="28"/>
        </w:rPr>
        <w:t>БелЭкспо</w:t>
      </w:r>
      <w:proofErr w:type="spellEnd"/>
      <w:r w:rsidRPr="008E177D">
        <w:rPr>
          <w:rFonts w:ascii="Times New Roman" w:hAnsi="Times New Roman" w:cs="Times New Roman"/>
          <w:sz w:val="24"/>
          <w:szCs w:val="28"/>
        </w:rPr>
        <w:t>».</w:t>
      </w:r>
      <w:r w:rsidR="00FC0C8E" w:rsidRPr="008E177D">
        <w:rPr>
          <w:rFonts w:ascii="Times New Roman" w:hAnsi="Times New Roman" w:cs="Times New Roman"/>
          <w:sz w:val="24"/>
          <w:szCs w:val="28"/>
        </w:rPr>
        <w:t xml:space="preserve"> В торжественной церемонии открытия приняли участие заместитель Министра архитектуры и строительства Республики Беларусь Алексей Ананич, председатель Союза Строителей Республики Беларусь Анатолий </w:t>
      </w:r>
      <w:proofErr w:type="spellStart"/>
      <w:r w:rsidR="00FC0C8E" w:rsidRPr="008E177D">
        <w:rPr>
          <w:rFonts w:ascii="Times New Roman" w:hAnsi="Times New Roman" w:cs="Times New Roman"/>
          <w:sz w:val="24"/>
          <w:szCs w:val="28"/>
        </w:rPr>
        <w:t>Ничкасов</w:t>
      </w:r>
      <w:proofErr w:type="spellEnd"/>
      <w:r w:rsidR="00FC0C8E" w:rsidRPr="008E177D">
        <w:rPr>
          <w:rFonts w:ascii="Times New Roman" w:hAnsi="Times New Roman" w:cs="Times New Roman"/>
          <w:sz w:val="24"/>
          <w:szCs w:val="28"/>
        </w:rPr>
        <w:t>, председатель ОО «Белорусский союз архитекторов» Олег Быковский, торговый представитель Российской Федерации в Республике Беларусь Юрий Золотарев, заместитель Управляющего делами Президента Республики Беларусь Антон Краевский.</w:t>
      </w:r>
    </w:p>
    <w:p w:rsidR="001635D4" w:rsidRPr="008E177D" w:rsidRDefault="001635D4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35F24" w:rsidRPr="008E177D" w:rsidRDefault="00937EE4" w:rsidP="00B35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E177D">
        <w:rPr>
          <w:noProof/>
          <w:sz w:val="20"/>
          <w:lang w:eastAsia="ru-RU"/>
        </w:rPr>
        <w:drawing>
          <wp:inline distT="0" distB="0" distL="0" distR="0" wp14:anchorId="4C07629D" wp14:editId="525F060A">
            <wp:extent cx="3208020" cy="197556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8660" cy="19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F24" w:rsidRPr="008E177D">
        <w:rPr>
          <w:rFonts w:ascii="Times New Roman" w:hAnsi="Times New Roman" w:cs="Times New Roman"/>
          <w:sz w:val="24"/>
          <w:szCs w:val="28"/>
        </w:rPr>
        <w:t xml:space="preserve"> </w:t>
      </w:r>
      <w:r w:rsidR="00AB61F8" w:rsidRPr="008E177D">
        <w:rPr>
          <w:noProof/>
          <w:sz w:val="20"/>
          <w:lang w:eastAsia="ru-RU"/>
        </w:rPr>
        <w:drawing>
          <wp:inline distT="0" distB="0" distL="0" distR="0" wp14:anchorId="5881D8CD" wp14:editId="086728E3">
            <wp:extent cx="3002280" cy="1981276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281" cy="19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A1" w:rsidRPr="008E177D" w:rsidRDefault="00C700A1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60F87" w:rsidRPr="008E177D" w:rsidRDefault="00DE5D9D" w:rsidP="00C948E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E177D">
        <w:rPr>
          <w:noProof/>
          <w:sz w:val="20"/>
          <w:lang w:eastAsia="ru-RU"/>
        </w:rPr>
        <w:drawing>
          <wp:inline distT="0" distB="0" distL="0" distR="0" wp14:anchorId="40B79199" wp14:editId="5D598295">
            <wp:extent cx="2247900" cy="220375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135" cy="221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FDE" w:rsidRPr="008E177D">
        <w:rPr>
          <w:noProof/>
          <w:sz w:val="20"/>
          <w:lang w:eastAsia="ru-RU"/>
        </w:rPr>
        <w:drawing>
          <wp:inline distT="0" distB="0" distL="0" distR="0" wp14:anchorId="0E94DF02" wp14:editId="003C1809">
            <wp:extent cx="2171700" cy="220131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865" cy="22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ED" w:rsidRPr="008E177D">
        <w:rPr>
          <w:rFonts w:ascii="Times New Roman" w:hAnsi="Times New Roman" w:cs="Times New Roman"/>
          <w:sz w:val="24"/>
          <w:szCs w:val="28"/>
        </w:rPr>
        <w:t xml:space="preserve"> </w:t>
      </w:r>
      <w:r w:rsidR="00B21FDE" w:rsidRPr="008E177D">
        <w:rPr>
          <w:noProof/>
          <w:sz w:val="20"/>
          <w:lang w:eastAsia="ru-RU"/>
        </w:rPr>
        <w:drawing>
          <wp:inline distT="0" distB="0" distL="0" distR="0" wp14:anchorId="6295125F" wp14:editId="0BEEA00E">
            <wp:extent cx="1828800" cy="21923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6F2" w:rsidRPr="008E177D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65218" w:rsidRPr="008E177D" w:rsidRDefault="00765218" w:rsidP="00C948E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948ED" w:rsidRPr="008E177D" w:rsidRDefault="006016F2" w:rsidP="00C948E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E177D">
        <w:rPr>
          <w:noProof/>
          <w:sz w:val="20"/>
          <w:lang w:eastAsia="ru-RU"/>
        </w:rPr>
        <w:lastRenderedPageBreak/>
        <w:drawing>
          <wp:inline distT="0" distB="0" distL="0" distR="0" wp14:anchorId="5C9B74B3" wp14:editId="52D8D091">
            <wp:extent cx="1844040" cy="238297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151" cy="23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ED" w:rsidRPr="008E177D">
        <w:rPr>
          <w:rFonts w:ascii="Times New Roman" w:hAnsi="Times New Roman" w:cs="Times New Roman"/>
          <w:sz w:val="24"/>
          <w:szCs w:val="28"/>
        </w:rPr>
        <w:t xml:space="preserve"> </w:t>
      </w:r>
      <w:r w:rsidR="00C948ED" w:rsidRPr="008E177D">
        <w:rPr>
          <w:noProof/>
          <w:sz w:val="20"/>
          <w:lang w:eastAsia="ru-RU"/>
        </w:rPr>
        <w:drawing>
          <wp:inline distT="0" distB="0" distL="0" distR="0" wp14:anchorId="595F7F20" wp14:editId="3F9CC877">
            <wp:extent cx="2171700" cy="231932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311" cy="23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ED" w:rsidRPr="008E177D">
        <w:rPr>
          <w:rFonts w:ascii="Times New Roman" w:hAnsi="Times New Roman" w:cs="Times New Roman"/>
          <w:sz w:val="24"/>
          <w:szCs w:val="28"/>
        </w:rPr>
        <w:t xml:space="preserve"> </w:t>
      </w:r>
      <w:r w:rsidR="00460F87" w:rsidRPr="008E177D">
        <w:rPr>
          <w:noProof/>
          <w:sz w:val="20"/>
          <w:lang w:eastAsia="ru-RU"/>
        </w:rPr>
        <w:drawing>
          <wp:inline distT="0" distB="0" distL="0" distR="0" wp14:anchorId="5EEF1DFF" wp14:editId="165EB8CC">
            <wp:extent cx="2148840" cy="236437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9529" cy="23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70" w:rsidRPr="008E177D" w:rsidRDefault="007A3570" w:rsidP="007A35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C04B90" w:rsidRDefault="00673EEF" w:rsidP="007A3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 многолетнее сотрудничество и подготовку квалифицированных кадров для строительной отрасли Белорусско-Российский университет удостоен Дипломом, а также з</w:t>
      </w:r>
      <w:r w:rsidR="002F2C06">
        <w:rPr>
          <w:rFonts w:ascii="Times New Roman" w:hAnsi="Times New Roman" w:cs="Times New Roman"/>
          <w:sz w:val="24"/>
          <w:szCs w:val="28"/>
        </w:rPr>
        <w:t>а инновационные разработки</w:t>
      </w:r>
      <w:r w:rsidR="00C04B90" w:rsidRPr="008E177D">
        <w:rPr>
          <w:rFonts w:ascii="Times New Roman" w:hAnsi="Times New Roman" w:cs="Times New Roman"/>
          <w:sz w:val="24"/>
          <w:szCs w:val="28"/>
        </w:rPr>
        <w:t xml:space="preserve"> представители университета получили Сертификаты участник</w:t>
      </w:r>
      <w:r w:rsidR="00613252" w:rsidRPr="008E177D">
        <w:rPr>
          <w:rFonts w:ascii="Times New Roman" w:hAnsi="Times New Roman" w:cs="Times New Roman"/>
          <w:sz w:val="24"/>
          <w:szCs w:val="28"/>
        </w:rPr>
        <w:t>ов</w:t>
      </w:r>
      <w:r w:rsidR="00C04B90" w:rsidRPr="008E177D">
        <w:rPr>
          <w:rFonts w:ascii="Times New Roman" w:hAnsi="Times New Roman" w:cs="Times New Roman"/>
          <w:sz w:val="24"/>
          <w:szCs w:val="28"/>
        </w:rPr>
        <w:t xml:space="preserve"> ярмарки по тематике «Строительные материалы и технологии».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F46105" w:rsidTr="00673EEF">
        <w:tc>
          <w:tcPr>
            <w:tcW w:w="5068" w:type="dxa"/>
            <w:vMerge w:val="restart"/>
            <w:vAlign w:val="center"/>
          </w:tcPr>
          <w:p w:rsidR="00F46105" w:rsidRDefault="00673EEF" w:rsidP="00673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12BC8" wp14:editId="33797B89">
                  <wp:extent cx="2788920" cy="395939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95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46105" w:rsidRDefault="00F46105" w:rsidP="007A35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5157A" wp14:editId="4A95D9F0">
                  <wp:extent cx="2727400" cy="2056317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80" cy="20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823" w:rsidRDefault="00322823" w:rsidP="007A35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46105" w:rsidTr="00673EEF">
        <w:tc>
          <w:tcPr>
            <w:tcW w:w="5068" w:type="dxa"/>
            <w:vMerge/>
          </w:tcPr>
          <w:p w:rsidR="00F46105" w:rsidRDefault="00F46105" w:rsidP="007A35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9" w:type="dxa"/>
          </w:tcPr>
          <w:p w:rsidR="00F46105" w:rsidRDefault="00F46105" w:rsidP="007A35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0C236" wp14:editId="5BE79B69">
                  <wp:extent cx="2727960" cy="1980439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86" cy="197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105" w:rsidRPr="008E177D" w:rsidRDefault="00C874EA" w:rsidP="00F461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E177D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F7F25" w:rsidRPr="008E177D" w:rsidRDefault="00FF7F25" w:rsidP="00FF7F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8E177D">
        <w:rPr>
          <w:rFonts w:ascii="Times New Roman" w:hAnsi="Times New Roman" w:cs="Times New Roman"/>
          <w:sz w:val="24"/>
          <w:szCs w:val="28"/>
        </w:rPr>
        <w:t xml:space="preserve">Участие в данном мероприятии – отличная возможность для роста деловой активности, потому что </w:t>
      </w:r>
      <w:r w:rsidRPr="008E177D">
        <w:rPr>
          <w:rFonts w:ascii="Times New Roman" w:hAnsi="Times New Roman" w:cs="Times New Roman"/>
          <w:sz w:val="24"/>
          <w:szCs w:val="28"/>
          <w:lang w:val="en-US"/>
        </w:rPr>
        <w:t>BUDEXPO</w:t>
      </w:r>
      <w:r w:rsidRPr="008E177D">
        <w:rPr>
          <w:rFonts w:ascii="Times New Roman" w:hAnsi="Times New Roman" w:cs="Times New Roman"/>
          <w:sz w:val="24"/>
          <w:szCs w:val="28"/>
        </w:rPr>
        <w:t xml:space="preserve"> занимает  одно из ведущих мест на международном уровне, позволяет найти новые направления для перспективного развития, укрепить позиции белорусской строительной индустрии на отечественном и зарубежном рынках, а также участвует в налаживании деловых контактов и расширении рынков сбыта.</w:t>
      </w:r>
      <w:proofErr w:type="gramEnd"/>
    </w:p>
    <w:p w:rsidR="00322823" w:rsidRDefault="00322823" w:rsidP="008143E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8143EF" w:rsidRDefault="00C6770B" w:rsidP="008143E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8E177D">
        <w:rPr>
          <w:rFonts w:ascii="Times New Roman" w:hAnsi="Times New Roman" w:cs="Times New Roman"/>
          <w:i/>
          <w:sz w:val="24"/>
          <w:szCs w:val="28"/>
        </w:rPr>
        <w:t>Справочно</w:t>
      </w:r>
      <w:proofErr w:type="spellEnd"/>
      <w:r w:rsidRPr="008E177D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24-я Международная архитектурно-строительная выставка «BUDEXPO – 2022» – крупнейшее в Беларуси </w:t>
      </w:r>
      <w:proofErr w:type="spellStart"/>
      <w:r w:rsidR="008143EF" w:rsidRPr="008E177D">
        <w:rPr>
          <w:rFonts w:ascii="Times New Roman" w:hAnsi="Times New Roman" w:cs="Times New Roman"/>
          <w:i/>
          <w:sz w:val="24"/>
          <w:szCs w:val="28"/>
        </w:rPr>
        <w:t>конгрессно</w:t>
      </w:r>
      <w:proofErr w:type="spellEnd"/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-выставочное мероприятие в области строительства и архитектуры. В рамках мероприятия </w:t>
      </w:r>
      <w:r w:rsidR="007A39B1" w:rsidRPr="008E177D">
        <w:rPr>
          <w:rFonts w:ascii="Times New Roman" w:hAnsi="Times New Roman" w:cs="Times New Roman"/>
          <w:i/>
          <w:sz w:val="24"/>
          <w:szCs w:val="28"/>
        </w:rPr>
        <w:t>была организована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 выставочная и деловая программа, проведен</w:t>
      </w:r>
      <w:r w:rsidR="00FB32F5" w:rsidRPr="008E177D">
        <w:rPr>
          <w:rFonts w:ascii="Times New Roman" w:hAnsi="Times New Roman" w:cs="Times New Roman"/>
          <w:i/>
          <w:sz w:val="24"/>
          <w:szCs w:val="28"/>
        </w:rPr>
        <w:t>ы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 пленарны</w:t>
      </w:r>
      <w:r w:rsidR="00FB32F5" w:rsidRPr="008E177D">
        <w:rPr>
          <w:rFonts w:ascii="Times New Roman" w:hAnsi="Times New Roman" w:cs="Times New Roman"/>
          <w:i/>
          <w:sz w:val="24"/>
          <w:szCs w:val="28"/>
        </w:rPr>
        <w:t>е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 дискусси</w:t>
      </w:r>
      <w:r w:rsidR="00FB32F5" w:rsidRPr="008E177D">
        <w:rPr>
          <w:rFonts w:ascii="Times New Roman" w:hAnsi="Times New Roman" w:cs="Times New Roman"/>
          <w:i/>
          <w:sz w:val="24"/>
          <w:szCs w:val="28"/>
        </w:rPr>
        <w:t>и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>, круглы</w:t>
      </w:r>
      <w:r w:rsidR="00FB32F5" w:rsidRPr="008E177D">
        <w:rPr>
          <w:rFonts w:ascii="Times New Roman" w:hAnsi="Times New Roman" w:cs="Times New Roman"/>
          <w:i/>
          <w:sz w:val="24"/>
          <w:szCs w:val="28"/>
        </w:rPr>
        <w:t>е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 стол</w:t>
      </w:r>
      <w:r w:rsidR="00FB32F5" w:rsidRPr="008E177D">
        <w:rPr>
          <w:rFonts w:ascii="Times New Roman" w:hAnsi="Times New Roman" w:cs="Times New Roman"/>
          <w:i/>
          <w:sz w:val="24"/>
          <w:szCs w:val="28"/>
        </w:rPr>
        <w:t>ы</w:t>
      </w:r>
      <w:r w:rsidR="008143EF" w:rsidRPr="008E177D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gramStart"/>
      <w:r w:rsidR="008143EF" w:rsidRPr="008E177D">
        <w:rPr>
          <w:rFonts w:ascii="Times New Roman" w:hAnsi="Times New Roman" w:cs="Times New Roman"/>
          <w:i/>
          <w:sz w:val="24"/>
          <w:szCs w:val="28"/>
        </w:rPr>
        <w:t>бизнес-встреч</w:t>
      </w:r>
      <w:r w:rsidR="00FB32F5" w:rsidRPr="008E177D">
        <w:rPr>
          <w:rFonts w:ascii="Times New Roman" w:hAnsi="Times New Roman" w:cs="Times New Roman"/>
          <w:i/>
          <w:sz w:val="24"/>
          <w:szCs w:val="28"/>
        </w:rPr>
        <w:t>и</w:t>
      </w:r>
      <w:proofErr w:type="gramEnd"/>
      <w:r w:rsidR="008143EF" w:rsidRPr="008E177D">
        <w:rPr>
          <w:rFonts w:ascii="Times New Roman" w:hAnsi="Times New Roman" w:cs="Times New Roman"/>
          <w:i/>
          <w:sz w:val="24"/>
          <w:szCs w:val="28"/>
        </w:rPr>
        <w:t>.</w:t>
      </w:r>
    </w:p>
    <w:p w:rsidR="00687AD2" w:rsidRPr="008E177D" w:rsidRDefault="00687AD2" w:rsidP="008143E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87AD2">
        <w:rPr>
          <w:rFonts w:ascii="Times New Roman" w:hAnsi="Times New Roman" w:cs="Times New Roman"/>
          <w:i/>
          <w:sz w:val="24"/>
          <w:szCs w:val="28"/>
        </w:rPr>
        <w:t xml:space="preserve">Тематические разделы выставки: </w:t>
      </w:r>
      <w:proofErr w:type="gramStart"/>
      <w:r w:rsidRPr="00687AD2">
        <w:rPr>
          <w:rFonts w:ascii="Times New Roman" w:hAnsi="Times New Roman" w:cs="Times New Roman"/>
          <w:i/>
          <w:sz w:val="24"/>
          <w:szCs w:val="28"/>
        </w:rPr>
        <w:t xml:space="preserve">BIM-технологии; архитектурные решения современной городской среды; бионическая архитектура; высокие технологии и новейшие </w:t>
      </w:r>
      <w:r w:rsidRPr="00687AD2">
        <w:rPr>
          <w:rFonts w:ascii="Times New Roman" w:hAnsi="Times New Roman" w:cs="Times New Roman"/>
          <w:i/>
          <w:sz w:val="24"/>
          <w:szCs w:val="28"/>
        </w:rPr>
        <w:lastRenderedPageBreak/>
        <w:t>материалы; геология, геодезия; деревянное домостроение; детские игровые площадки; каркасно-опорные конструкции; концепции комфортного жилья; ландшафтный дизайн; малые архитектурные формы и благоустройство; покрытие для спортивных и детских площадок; проектирование для строительства, реконструкции и ремонта; проектирование индивидуального и многоквартирного жилья, малоэтажных строений, общественных пространств и территорий;</w:t>
      </w:r>
      <w:proofErr w:type="gramEnd"/>
      <w:r w:rsidRPr="00687AD2">
        <w:rPr>
          <w:rFonts w:ascii="Times New Roman" w:hAnsi="Times New Roman" w:cs="Times New Roman"/>
          <w:i/>
          <w:sz w:val="24"/>
          <w:szCs w:val="28"/>
        </w:rPr>
        <w:t xml:space="preserve"> реконструкция и реставрация; </w:t>
      </w:r>
      <w:proofErr w:type="spellStart"/>
      <w:r w:rsidRPr="00687AD2">
        <w:rPr>
          <w:rFonts w:ascii="Times New Roman" w:hAnsi="Times New Roman" w:cs="Times New Roman"/>
          <w:i/>
          <w:sz w:val="24"/>
          <w:szCs w:val="28"/>
        </w:rPr>
        <w:t>энергоэффективное</w:t>
      </w:r>
      <w:proofErr w:type="spellEnd"/>
      <w:r w:rsidRPr="00687AD2">
        <w:rPr>
          <w:rFonts w:ascii="Times New Roman" w:hAnsi="Times New Roman" w:cs="Times New Roman"/>
          <w:i/>
          <w:sz w:val="24"/>
          <w:szCs w:val="28"/>
        </w:rPr>
        <w:t xml:space="preserve"> строительство.</w:t>
      </w:r>
    </w:p>
    <w:sectPr w:rsidR="00687AD2" w:rsidRPr="008E177D" w:rsidSect="00A332BF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4313D"/>
    <w:rsid w:val="00062547"/>
    <w:rsid w:val="00063A64"/>
    <w:rsid w:val="00065934"/>
    <w:rsid w:val="00082E4C"/>
    <w:rsid w:val="00097AC6"/>
    <w:rsid w:val="000A0230"/>
    <w:rsid w:val="000E5B8C"/>
    <w:rsid w:val="00116DA5"/>
    <w:rsid w:val="00117477"/>
    <w:rsid w:val="00125DC6"/>
    <w:rsid w:val="00136292"/>
    <w:rsid w:val="001635D4"/>
    <w:rsid w:val="00171D66"/>
    <w:rsid w:val="001747E6"/>
    <w:rsid w:val="00192AB9"/>
    <w:rsid w:val="001A3201"/>
    <w:rsid w:val="001A69FB"/>
    <w:rsid w:val="001E6405"/>
    <w:rsid w:val="001F28B9"/>
    <w:rsid w:val="0021387E"/>
    <w:rsid w:val="00253DDB"/>
    <w:rsid w:val="00267F5C"/>
    <w:rsid w:val="00277948"/>
    <w:rsid w:val="00297146"/>
    <w:rsid w:val="00297840"/>
    <w:rsid w:val="002B1B44"/>
    <w:rsid w:val="002D4100"/>
    <w:rsid w:val="002D46F3"/>
    <w:rsid w:val="002F2C06"/>
    <w:rsid w:val="003079A8"/>
    <w:rsid w:val="00322823"/>
    <w:rsid w:val="003323FB"/>
    <w:rsid w:val="00336C13"/>
    <w:rsid w:val="00340E08"/>
    <w:rsid w:val="003624BD"/>
    <w:rsid w:val="00391520"/>
    <w:rsid w:val="00395DF9"/>
    <w:rsid w:val="003970B1"/>
    <w:rsid w:val="003A23CA"/>
    <w:rsid w:val="003A4E4F"/>
    <w:rsid w:val="003C26A3"/>
    <w:rsid w:val="003C3EE9"/>
    <w:rsid w:val="0042072F"/>
    <w:rsid w:val="0044259E"/>
    <w:rsid w:val="004527A7"/>
    <w:rsid w:val="00452D5C"/>
    <w:rsid w:val="00460F87"/>
    <w:rsid w:val="00462FC5"/>
    <w:rsid w:val="004D55DE"/>
    <w:rsid w:val="004F67CA"/>
    <w:rsid w:val="0050222A"/>
    <w:rsid w:val="005077CD"/>
    <w:rsid w:val="0051513B"/>
    <w:rsid w:val="00520D4F"/>
    <w:rsid w:val="00557C17"/>
    <w:rsid w:val="00587F6A"/>
    <w:rsid w:val="005911A2"/>
    <w:rsid w:val="005A7BDF"/>
    <w:rsid w:val="005E69F9"/>
    <w:rsid w:val="005F4F90"/>
    <w:rsid w:val="006016F2"/>
    <w:rsid w:val="006017B7"/>
    <w:rsid w:val="00611662"/>
    <w:rsid w:val="00613252"/>
    <w:rsid w:val="00637262"/>
    <w:rsid w:val="00640B34"/>
    <w:rsid w:val="00643D48"/>
    <w:rsid w:val="00651CAC"/>
    <w:rsid w:val="00673EEF"/>
    <w:rsid w:val="00687AD2"/>
    <w:rsid w:val="00714E92"/>
    <w:rsid w:val="00727BE2"/>
    <w:rsid w:val="00737CF3"/>
    <w:rsid w:val="007525A2"/>
    <w:rsid w:val="00765218"/>
    <w:rsid w:val="007A3570"/>
    <w:rsid w:val="007A39B1"/>
    <w:rsid w:val="007C528C"/>
    <w:rsid w:val="007E3D0B"/>
    <w:rsid w:val="007F7FFC"/>
    <w:rsid w:val="008143EF"/>
    <w:rsid w:val="00824583"/>
    <w:rsid w:val="008455B5"/>
    <w:rsid w:val="00871264"/>
    <w:rsid w:val="00883D51"/>
    <w:rsid w:val="008C37A8"/>
    <w:rsid w:val="008C44F0"/>
    <w:rsid w:val="008D49E8"/>
    <w:rsid w:val="008E177D"/>
    <w:rsid w:val="008E3D5E"/>
    <w:rsid w:val="008F1610"/>
    <w:rsid w:val="009054A3"/>
    <w:rsid w:val="0093534A"/>
    <w:rsid w:val="00937EE4"/>
    <w:rsid w:val="00946171"/>
    <w:rsid w:val="00947409"/>
    <w:rsid w:val="00950E60"/>
    <w:rsid w:val="009538B1"/>
    <w:rsid w:val="009543DD"/>
    <w:rsid w:val="00955BC5"/>
    <w:rsid w:val="009613FD"/>
    <w:rsid w:val="00970341"/>
    <w:rsid w:val="009E6FE3"/>
    <w:rsid w:val="009E7E70"/>
    <w:rsid w:val="00A27EE1"/>
    <w:rsid w:val="00A332BF"/>
    <w:rsid w:val="00A41EA8"/>
    <w:rsid w:val="00A43947"/>
    <w:rsid w:val="00A64612"/>
    <w:rsid w:val="00A739AE"/>
    <w:rsid w:val="00A952E4"/>
    <w:rsid w:val="00AA65BC"/>
    <w:rsid w:val="00AB1532"/>
    <w:rsid w:val="00AB57F5"/>
    <w:rsid w:val="00AB61F8"/>
    <w:rsid w:val="00AB77D8"/>
    <w:rsid w:val="00AC390D"/>
    <w:rsid w:val="00AC7C80"/>
    <w:rsid w:val="00AE1D28"/>
    <w:rsid w:val="00B04638"/>
    <w:rsid w:val="00B100DD"/>
    <w:rsid w:val="00B21FDE"/>
    <w:rsid w:val="00B35F24"/>
    <w:rsid w:val="00B841E5"/>
    <w:rsid w:val="00B86D75"/>
    <w:rsid w:val="00B94A9A"/>
    <w:rsid w:val="00BC5CA5"/>
    <w:rsid w:val="00BD1B6E"/>
    <w:rsid w:val="00C03FE5"/>
    <w:rsid w:val="00C04B90"/>
    <w:rsid w:val="00C0658C"/>
    <w:rsid w:val="00C412CB"/>
    <w:rsid w:val="00C47C1F"/>
    <w:rsid w:val="00C57550"/>
    <w:rsid w:val="00C6770B"/>
    <w:rsid w:val="00C700A1"/>
    <w:rsid w:val="00C8687E"/>
    <w:rsid w:val="00C874EA"/>
    <w:rsid w:val="00C87C39"/>
    <w:rsid w:val="00C948ED"/>
    <w:rsid w:val="00C95531"/>
    <w:rsid w:val="00CB47A9"/>
    <w:rsid w:val="00CC5034"/>
    <w:rsid w:val="00CF418E"/>
    <w:rsid w:val="00D031FE"/>
    <w:rsid w:val="00D04235"/>
    <w:rsid w:val="00D068D1"/>
    <w:rsid w:val="00D323A0"/>
    <w:rsid w:val="00D405E7"/>
    <w:rsid w:val="00D463DA"/>
    <w:rsid w:val="00D55DDF"/>
    <w:rsid w:val="00D60BF7"/>
    <w:rsid w:val="00D73CD8"/>
    <w:rsid w:val="00DA65AE"/>
    <w:rsid w:val="00DB5B58"/>
    <w:rsid w:val="00DD5129"/>
    <w:rsid w:val="00DE5D9D"/>
    <w:rsid w:val="00DF2F75"/>
    <w:rsid w:val="00E12B09"/>
    <w:rsid w:val="00E13EF9"/>
    <w:rsid w:val="00E156DD"/>
    <w:rsid w:val="00E24113"/>
    <w:rsid w:val="00E34004"/>
    <w:rsid w:val="00E46047"/>
    <w:rsid w:val="00E6217C"/>
    <w:rsid w:val="00E70BF8"/>
    <w:rsid w:val="00E73F04"/>
    <w:rsid w:val="00E835A2"/>
    <w:rsid w:val="00E9586B"/>
    <w:rsid w:val="00E95C5B"/>
    <w:rsid w:val="00EC71E7"/>
    <w:rsid w:val="00EE1F2C"/>
    <w:rsid w:val="00EF40E2"/>
    <w:rsid w:val="00F15F31"/>
    <w:rsid w:val="00F17328"/>
    <w:rsid w:val="00F4072C"/>
    <w:rsid w:val="00F46105"/>
    <w:rsid w:val="00F510D2"/>
    <w:rsid w:val="00F5438E"/>
    <w:rsid w:val="00F60581"/>
    <w:rsid w:val="00F779F2"/>
    <w:rsid w:val="00F8592E"/>
    <w:rsid w:val="00F878CD"/>
    <w:rsid w:val="00FA5E49"/>
    <w:rsid w:val="00FB32F5"/>
    <w:rsid w:val="00FB3A52"/>
    <w:rsid w:val="00FC0C8E"/>
    <w:rsid w:val="00FC5096"/>
    <w:rsid w:val="00FC6AD7"/>
    <w:rsid w:val="00FC7E8B"/>
    <w:rsid w:val="00FF3120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EFBC2-977C-470A-BD8D-9F12ED28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cp:lastPrinted>2022-03-22T10:57:00Z</cp:lastPrinted>
  <dcterms:created xsi:type="dcterms:W3CDTF">2021-10-12T07:08:00Z</dcterms:created>
  <dcterms:modified xsi:type="dcterms:W3CDTF">2022-03-22T10:57:00Z</dcterms:modified>
</cp:coreProperties>
</file>