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DAD" w:rsidRPr="00317D1E" w:rsidRDefault="004F7DAD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7D1E">
        <w:rPr>
          <w:rFonts w:ascii="Times New Roman" w:hAnsi="Times New Roman" w:cs="Times New Roman"/>
          <w:b/>
          <w:sz w:val="24"/>
          <w:szCs w:val="24"/>
        </w:rPr>
        <w:t xml:space="preserve">Научно-техническая деятельность БРУ: </w:t>
      </w:r>
    </w:p>
    <w:p w:rsidR="008418A5" w:rsidRPr="00317D1E" w:rsidRDefault="004F7DAD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17D1E">
        <w:rPr>
          <w:rFonts w:ascii="Times New Roman" w:hAnsi="Times New Roman" w:cs="Times New Roman"/>
          <w:b/>
          <w:sz w:val="24"/>
          <w:szCs w:val="24"/>
        </w:rPr>
        <w:t>предложения</w:t>
      </w:r>
      <w:proofErr w:type="gramEnd"/>
      <w:r w:rsidRPr="00317D1E">
        <w:rPr>
          <w:rFonts w:ascii="Times New Roman" w:hAnsi="Times New Roman" w:cs="Times New Roman"/>
          <w:b/>
          <w:sz w:val="24"/>
          <w:szCs w:val="24"/>
        </w:rPr>
        <w:t xml:space="preserve"> реальному сектору экономики</w:t>
      </w:r>
    </w:p>
    <w:p w:rsidR="004F7DAD" w:rsidRPr="00317D1E" w:rsidRDefault="004F7DAD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F7DAD" w:rsidRPr="00317D1E" w:rsidRDefault="004F7DAD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Белорусско-Российский университет является ВУЗом преимущественно технической направленности. Ниже приведена краткая информация об основных направлениях де</w:t>
      </w:r>
      <w:r w:rsidR="00595BBE" w:rsidRPr="00317D1E">
        <w:rPr>
          <w:rFonts w:ascii="Times New Roman" w:hAnsi="Times New Roman" w:cs="Times New Roman"/>
          <w:sz w:val="24"/>
          <w:szCs w:val="24"/>
        </w:rPr>
        <w:t>ятельности, научных коллективах, имеющих опыт работы с предприятиями реального сектора экономики, готовых к сотрудничеству в форме выполнения хозяйственных договоров в интересах промышленности, а также заданий научно-технических программ</w:t>
      </w:r>
      <w:r w:rsidR="006055BD" w:rsidRPr="00317D1E">
        <w:rPr>
          <w:rFonts w:ascii="Times New Roman" w:hAnsi="Times New Roman" w:cs="Times New Roman"/>
          <w:sz w:val="24"/>
          <w:szCs w:val="24"/>
        </w:rPr>
        <w:t xml:space="preserve"> различного уровня</w:t>
      </w:r>
      <w:r w:rsidR="00595BBE" w:rsidRPr="00317D1E">
        <w:rPr>
          <w:rFonts w:ascii="Times New Roman" w:hAnsi="Times New Roman" w:cs="Times New Roman"/>
          <w:sz w:val="24"/>
          <w:szCs w:val="24"/>
        </w:rPr>
        <w:t>.</w:t>
      </w:r>
    </w:p>
    <w:p w:rsidR="00B6624C" w:rsidRPr="00317D1E" w:rsidRDefault="00B6624C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3F7A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b/>
          <w:sz w:val="24"/>
          <w:szCs w:val="24"/>
        </w:rPr>
        <w:t>1. Центр сертификации и испытаний</w:t>
      </w:r>
      <w:r w:rsidRPr="00317D1E">
        <w:rPr>
          <w:rFonts w:ascii="Times New Roman" w:hAnsi="Times New Roman" w:cs="Times New Roman"/>
          <w:sz w:val="24"/>
          <w:szCs w:val="24"/>
        </w:rPr>
        <w:t xml:space="preserve"> выполняет работы в области разработки, аттестации и квалификации технологических процессов сварки и ремонта (в том числе в области атомной энергетики), сертификации и аттестации компетентности персонала (сварщиков и руководителей сварочных работ), подтверждению (оценки) соответствия (сертификации и декларированию) продукции (средств индивидуальной защиты, электро- и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пневмоинструмента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, сосудов, трубопроводов, смонтированных лифтов), </w:t>
      </w:r>
      <w:r w:rsidRPr="00317D1E">
        <w:rPr>
          <w:rFonts w:ascii="Times New Roman" w:hAnsi="Times New Roman" w:cs="Times New Roman"/>
          <w:b/>
          <w:sz w:val="24"/>
          <w:szCs w:val="24"/>
        </w:rPr>
        <w:t>имеет аккредитованную лабораторию</w:t>
      </w:r>
      <w:r w:rsidRPr="00317D1E">
        <w:rPr>
          <w:rFonts w:ascii="Times New Roman" w:hAnsi="Times New Roman" w:cs="Times New Roman"/>
          <w:sz w:val="24"/>
          <w:szCs w:val="24"/>
        </w:rPr>
        <w:t xml:space="preserve"> по проведению испытаний и исследований сварных соединений (в том числе при температуре до 1000 </w:t>
      </w:r>
      <w:proofErr w:type="spellStart"/>
      <w:r w:rsidRPr="00317D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o</w:t>
      </w:r>
      <w:r w:rsidRPr="00317D1E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>), средств индивидуальной защиты, сварочного оборудования и материалов, инструмента абразивного и др.</w:t>
      </w:r>
    </w:p>
    <w:p w:rsidR="00353F7A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8924" w:type="dxa"/>
        <w:jc w:val="center"/>
        <w:tblLook w:val="04A0" w:firstRow="1" w:lastRow="0" w:firstColumn="1" w:lastColumn="0" w:noHBand="0" w:noVBand="1"/>
      </w:tblPr>
      <w:tblGrid>
        <w:gridCol w:w="2840"/>
        <w:gridCol w:w="3694"/>
        <w:gridCol w:w="2811"/>
      </w:tblGrid>
      <w:tr w:rsidR="00353F7A" w:rsidRPr="00317D1E" w:rsidTr="00320D46">
        <w:trPr>
          <w:trHeight w:val="3552"/>
          <w:jc w:val="center"/>
        </w:trPr>
        <w:tc>
          <w:tcPr>
            <w:tcW w:w="2419" w:type="dxa"/>
          </w:tcPr>
          <w:p w:rsidR="00353F7A" w:rsidRPr="00317D1E" w:rsidRDefault="00353F7A" w:rsidP="00320D46">
            <w:pPr>
              <w:ind w:right="-710"/>
              <w:jc w:val="both"/>
              <w:rPr>
                <w:rFonts w:ascii="Times New Roman" w:hAnsi="Times New Roman" w:cs="Times New Roman"/>
              </w:rPr>
            </w:pPr>
            <w:r w:rsidRPr="00317D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D96644" wp14:editId="263525F5">
                  <wp:extent cx="1784350" cy="2523916"/>
                  <wp:effectExtent l="0" t="0" r="6350" b="0"/>
                  <wp:docPr id="8769884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988470" name="Рисунок 87698847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727" cy="262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4" w:type="dxa"/>
          </w:tcPr>
          <w:p w:rsidR="00353F7A" w:rsidRPr="00317D1E" w:rsidRDefault="00353F7A" w:rsidP="00320D46">
            <w:pPr>
              <w:ind w:firstLine="709"/>
              <w:jc w:val="center"/>
              <w:rPr>
                <w:rFonts w:ascii="Times New Roman" w:hAnsi="Times New Roman" w:cs="Times New Roman"/>
              </w:rPr>
            </w:pPr>
            <w:r w:rsidRPr="00317D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FFDE704" wp14:editId="2A947B71">
                  <wp:extent cx="1918335" cy="1426175"/>
                  <wp:effectExtent l="0" t="0" r="5715" b="3175"/>
                  <wp:docPr id="577464578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624" cy="1444976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tile tx="0" ty="0" sx="100000" sy="100000" flip="none" algn="tl"/>
                          </a:blip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3F7A" w:rsidRPr="00317D1E" w:rsidRDefault="00353F7A" w:rsidP="00CD3253">
            <w:pPr>
              <w:ind w:firstLine="709"/>
              <w:jc w:val="both"/>
              <w:rPr>
                <w:rFonts w:ascii="Times New Roman" w:hAnsi="Times New Roman" w:cs="Times New Roman"/>
              </w:rPr>
            </w:pPr>
            <w:r w:rsidRPr="00317D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D50629D" wp14:editId="2FE3DC3B">
                  <wp:extent cx="1908172" cy="1142588"/>
                  <wp:effectExtent l="0" t="0" r="0" b="635"/>
                  <wp:docPr id="478639022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434" cy="1158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1" w:type="dxa"/>
          </w:tcPr>
          <w:p w:rsidR="00353F7A" w:rsidRPr="00317D1E" w:rsidRDefault="00353F7A" w:rsidP="00CD3253">
            <w:pPr>
              <w:jc w:val="both"/>
              <w:rPr>
                <w:rFonts w:ascii="Times New Roman" w:hAnsi="Times New Roman" w:cs="Times New Roman"/>
              </w:rPr>
            </w:pPr>
            <w:r w:rsidRPr="00317D1E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8489F1" wp14:editId="1EACB978">
                  <wp:extent cx="1765428" cy="2546350"/>
                  <wp:effectExtent l="0" t="0" r="6350" b="6350"/>
                  <wp:docPr id="14270350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35039" name="Рисунок 142703503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56" cy="25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3F7A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3F7A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7D1E">
        <w:rPr>
          <w:rFonts w:ascii="Times New Roman" w:hAnsi="Times New Roman" w:cs="Times New Roman"/>
          <w:sz w:val="24"/>
          <w:szCs w:val="24"/>
        </w:rPr>
        <w:t>Контакты: Тел</w:t>
      </w:r>
      <w:r w:rsidR="00317D1E">
        <w:rPr>
          <w:rFonts w:ascii="Times New Roman" w:hAnsi="Times New Roman" w:cs="Times New Roman"/>
          <w:sz w:val="24"/>
          <w:szCs w:val="24"/>
          <w:lang w:val="en-US"/>
        </w:rPr>
        <w:t>: +375 (222) 6297</w:t>
      </w:r>
      <w:r w:rsidRPr="00317D1E">
        <w:rPr>
          <w:rFonts w:ascii="Times New Roman" w:hAnsi="Times New Roman" w:cs="Times New Roman"/>
          <w:sz w:val="24"/>
          <w:szCs w:val="24"/>
          <w:lang w:val="en-US"/>
        </w:rPr>
        <w:t xml:space="preserve">43, </w:t>
      </w:r>
      <w:r w:rsidR="00317D1E">
        <w:rPr>
          <w:rFonts w:ascii="Times New Roman" w:hAnsi="Times New Roman" w:cs="Times New Roman"/>
          <w:sz w:val="24"/>
          <w:szCs w:val="24"/>
          <w:lang w:val="en-US"/>
        </w:rPr>
        <w:t>6358</w:t>
      </w:r>
      <w:r w:rsidRPr="00317D1E">
        <w:rPr>
          <w:rFonts w:ascii="Times New Roman" w:hAnsi="Times New Roman" w:cs="Times New Roman"/>
          <w:sz w:val="24"/>
          <w:szCs w:val="24"/>
          <w:lang w:val="en-US"/>
        </w:rPr>
        <w:t>39</w:t>
      </w:r>
      <w:r w:rsidRPr="00317D1E">
        <w:rPr>
          <w:rFonts w:ascii="Times New Roman" w:hAnsi="Times New Roman" w:cs="Times New Roman"/>
          <w:sz w:val="24"/>
          <w:szCs w:val="24"/>
        </w:rPr>
        <w:t xml:space="preserve"> </w:t>
      </w:r>
      <w:r w:rsidRPr="00317D1E">
        <w:rPr>
          <w:rFonts w:ascii="Times New Roman" w:hAnsi="Times New Roman" w:cs="Times New Roman"/>
          <w:sz w:val="24"/>
          <w:szCs w:val="24"/>
          <w:lang w:val="en-US"/>
        </w:rPr>
        <w:t>E-mail: kafoitsp@gmail.com</w:t>
      </w:r>
    </w:p>
    <w:p w:rsidR="00353F7A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7D1E">
        <w:rPr>
          <w:rFonts w:ascii="Times New Roman" w:hAnsi="Times New Roman" w:cs="Times New Roman"/>
          <w:sz w:val="24"/>
          <w:szCs w:val="24"/>
          <w:lang w:val="en-US"/>
        </w:rPr>
        <w:t>Web-</w:t>
      </w:r>
      <w:r w:rsidRPr="00317D1E">
        <w:rPr>
          <w:rFonts w:ascii="Times New Roman" w:hAnsi="Times New Roman" w:cs="Times New Roman"/>
          <w:sz w:val="24"/>
          <w:szCs w:val="24"/>
        </w:rPr>
        <w:t>сайт</w:t>
      </w:r>
      <w:r w:rsidRPr="00317D1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3" w:history="1">
        <w:r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www.oitsp.by</w:t>
        </w:r>
      </w:hyperlink>
    </w:p>
    <w:p w:rsidR="00353F7A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17D1E" w:rsidRPr="00317D1E" w:rsidRDefault="00317D1E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3253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b/>
          <w:sz w:val="24"/>
          <w:szCs w:val="24"/>
        </w:rPr>
        <w:t xml:space="preserve">2. Специализацией инжинирингового центра </w:t>
      </w:r>
      <w:proofErr w:type="spellStart"/>
      <w:r w:rsidRPr="00317D1E">
        <w:rPr>
          <w:rFonts w:ascii="Times New Roman" w:hAnsi="Times New Roman" w:cs="Times New Roman"/>
          <w:b/>
          <w:sz w:val="24"/>
          <w:szCs w:val="24"/>
        </w:rPr>
        <w:t>SimTech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317D1E">
        <w:rPr>
          <w:rFonts w:ascii="Times New Roman" w:hAnsi="Times New Roman" w:cs="Times New Roman"/>
          <w:sz w:val="24"/>
          <w:szCs w:val="24"/>
        </w:rPr>
        <w:t>разработка</w:t>
      </w:r>
      <w:r w:rsidRPr="00317D1E">
        <w:rPr>
          <w:rFonts w:ascii="Times New Roman" w:hAnsi="Times New Roman" w:cs="Times New Roman"/>
          <w:sz w:val="24"/>
          <w:szCs w:val="24"/>
        </w:rPr>
        <w:t xml:space="preserve"> проектов на основе наукоемкого компьютерного инжиниринга в области карьерной, грузоподъемной, железнодорожной техники и металлургии. Центр располагает компетентным персоналом, лицензионным программным обеспечением, высокопроизводительными вычислительными станциями и серверами, системами хранения данных, проектным управлением. Результат для заказчика - продукция с улучшенными или принципиально новыми технико-экономическими показателями. </w:t>
      </w:r>
    </w:p>
    <w:p w:rsidR="00353F7A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 xml:space="preserve">Центр имеет </w:t>
      </w:r>
      <w:r w:rsidR="00586A94" w:rsidRPr="00317D1E">
        <w:rPr>
          <w:rFonts w:ascii="Times New Roman" w:hAnsi="Times New Roman" w:cs="Times New Roman"/>
          <w:sz w:val="24"/>
          <w:szCs w:val="24"/>
        </w:rPr>
        <w:t xml:space="preserve">многолетний и плодотворный </w:t>
      </w:r>
      <w:r w:rsidRPr="00317D1E">
        <w:rPr>
          <w:rFonts w:ascii="Times New Roman" w:hAnsi="Times New Roman" w:cs="Times New Roman"/>
          <w:sz w:val="24"/>
          <w:szCs w:val="24"/>
        </w:rPr>
        <w:t>опыт сотрудничества с промышленными предприятиями Беларуси, России, Германии, Израиля.</w:t>
      </w:r>
    </w:p>
    <w:p w:rsidR="00353F7A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E60CB9" wp14:editId="45830959">
            <wp:extent cx="5346700" cy="24130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14705" b="7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F7A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53F7A" w:rsidRPr="00317D1E" w:rsidRDefault="00586A94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 xml:space="preserve">Контакты: </w:t>
      </w:r>
      <w:hyperlink r:id="rId15" w:history="1">
        <w:r w:rsidR="00353F7A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www.sim-tech.by</w:t>
        </w:r>
      </w:hyperlink>
      <w:r w:rsidRPr="00317D1E">
        <w:rPr>
          <w:rFonts w:ascii="Times New Roman" w:hAnsi="Times New Roman" w:cs="Times New Roman"/>
          <w:sz w:val="24"/>
          <w:szCs w:val="24"/>
        </w:rPr>
        <w:t xml:space="preserve">    </w:t>
      </w:r>
      <w:hyperlink r:id="rId16" w:history="1">
        <w:r w:rsidR="00353F7A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info@sim-tech.by</w:t>
        </w:r>
      </w:hyperlink>
    </w:p>
    <w:p w:rsidR="00CD3253" w:rsidRPr="00317D1E" w:rsidRDefault="00CD3253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3253" w:rsidRPr="00317D1E" w:rsidRDefault="00CD3253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0FCA" w:rsidRPr="00317D1E" w:rsidRDefault="000C0FCA" w:rsidP="000C0F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b/>
          <w:sz w:val="24"/>
          <w:szCs w:val="24"/>
        </w:rPr>
        <w:t>3. Научно-производственный центр</w:t>
      </w:r>
      <w:r w:rsidR="00CD3253" w:rsidRPr="00317D1E">
        <w:rPr>
          <w:rFonts w:ascii="Times New Roman" w:hAnsi="Times New Roman" w:cs="Times New Roman"/>
          <w:b/>
          <w:sz w:val="24"/>
          <w:szCs w:val="24"/>
        </w:rPr>
        <w:t xml:space="preserve"> кафедры "Технология машиностроения",</w:t>
      </w:r>
      <w:r w:rsidR="00CD3253" w:rsidRPr="00317D1E">
        <w:rPr>
          <w:rFonts w:ascii="Times New Roman" w:hAnsi="Times New Roman" w:cs="Times New Roman"/>
          <w:sz w:val="24"/>
          <w:szCs w:val="24"/>
        </w:rPr>
        <w:t xml:space="preserve"> включающий </w:t>
      </w:r>
      <w:r w:rsidR="00CD3253" w:rsidRPr="00317D1E">
        <w:rPr>
          <w:rFonts w:ascii="Times New Roman" w:hAnsi="Times New Roman" w:cs="Times New Roman"/>
          <w:b/>
          <w:sz w:val="24"/>
          <w:szCs w:val="24"/>
        </w:rPr>
        <w:t>Многопрофильную учебно-производственную лабораторию</w:t>
      </w:r>
      <w:r w:rsidR="00CD3253" w:rsidRPr="00317D1E">
        <w:rPr>
          <w:rFonts w:ascii="Times New Roman" w:hAnsi="Times New Roman" w:cs="Times New Roman"/>
          <w:sz w:val="24"/>
          <w:szCs w:val="24"/>
        </w:rPr>
        <w:t xml:space="preserve"> и</w:t>
      </w:r>
      <w:r w:rsidRPr="00317D1E">
        <w:rPr>
          <w:rFonts w:ascii="Times New Roman" w:hAnsi="Times New Roman" w:cs="Times New Roman"/>
          <w:sz w:val="24"/>
          <w:szCs w:val="24"/>
        </w:rPr>
        <w:t xml:space="preserve"> опытно-демонстрационный</w:t>
      </w:r>
      <w:r w:rsidR="00CD3253" w:rsidRPr="00317D1E">
        <w:rPr>
          <w:rFonts w:ascii="Times New Roman" w:hAnsi="Times New Roman" w:cs="Times New Roman"/>
          <w:sz w:val="24"/>
          <w:szCs w:val="24"/>
        </w:rPr>
        <w:t xml:space="preserve"> </w:t>
      </w:r>
      <w:r w:rsidR="00CD3253" w:rsidRPr="00317D1E">
        <w:rPr>
          <w:rFonts w:ascii="Times New Roman" w:hAnsi="Times New Roman" w:cs="Times New Roman"/>
          <w:b/>
          <w:sz w:val="24"/>
          <w:szCs w:val="24"/>
        </w:rPr>
        <w:t>Центр компетенций "Индустрия 4.0"</w:t>
      </w:r>
      <w:r w:rsidRPr="00317D1E">
        <w:rPr>
          <w:rFonts w:ascii="Times New Roman" w:hAnsi="Times New Roman" w:cs="Times New Roman"/>
          <w:sz w:val="24"/>
          <w:szCs w:val="24"/>
        </w:rPr>
        <w:t>.</w:t>
      </w:r>
    </w:p>
    <w:p w:rsidR="000C0FCA" w:rsidRPr="00317D1E" w:rsidRDefault="000C0FCA" w:rsidP="000C0FC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7D1E">
        <w:rPr>
          <w:rFonts w:ascii="Times New Roman" w:hAnsi="Times New Roman" w:cs="Times New Roman"/>
          <w:bCs/>
          <w:i/>
          <w:sz w:val="24"/>
          <w:szCs w:val="24"/>
        </w:rPr>
        <w:t>Мы можем</w:t>
      </w:r>
      <w:r w:rsidRPr="00317D1E">
        <w:rPr>
          <w:rFonts w:ascii="Times New Roman" w:hAnsi="Times New Roman" w:cs="Times New Roman"/>
          <w:bCs/>
          <w:sz w:val="24"/>
          <w:szCs w:val="24"/>
        </w:rPr>
        <w:t>: Изготовить детали любой сложности. Помочь с разработкой технологического процесса. Отработать технологию перед запуском в серию.</w:t>
      </w:r>
    </w:p>
    <w:p w:rsidR="00320D46" w:rsidRPr="00317D1E" w:rsidRDefault="00320D46" w:rsidP="000C0FC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20D46" w:rsidRPr="00317D1E" w:rsidRDefault="00320D46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E9B9E" wp14:editId="6B74B6C4">
            <wp:extent cx="5003800" cy="2952001"/>
            <wp:effectExtent l="0" t="0" r="635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2216" cy="295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D46" w:rsidRPr="00317D1E" w:rsidRDefault="00320D46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3253" w:rsidRPr="00317D1E" w:rsidRDefault="000C0FC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Центр располагает</w:t>
      </w:r>
      <w:r w:rsidR="00CD3253" w:rsidRPr="00317D1E">
        <w:rPr>
          <w:rFonts w:ascii="Times New Roman" w:hAnsi="Times New Roman" w:cs="Times New Roman"/>
          <w:sz w:val="24"/>
          <w:szCs w:val="24"/>
        </w:rPr>
        <w:t xml:space="preserve"> современн</w:t>
      </w:r>
      <w:r w:rsidRPr="00317D1E">
        <w:rPr>
          <w:rFonts w:ascii="Times New Roman" w:hAnsi="Times New Roman" w:cs="Times New Roman"/>
          <w:sz w:val="24"/>
          <w:szCs w:val="24"/>
        </w:rPr>
        <w:t>ым станочным парком, позволяющим реша</w:t>
      </w:r>
      <w:r w:rsidR="00CD3253" w:rsidRPr="00317D1E">
        <w:rPr>
          <w:rFonts w:ascii="Times New Roman" w:hAnsi="Times New Roman" w:cs="Times New Roman"/>
          <w:sz w:val="24"/>
          <w:szCs w:val="24"/>
        </w:rPr>
        <w:t>ть широкий спектр задач:</w:t>
      </w:r>
    </w:p>
    <w:p w:rsidR="00CD3253" w:rsidRPr="00317D1E" w:rsidRDefault="00CD3253" w:rsidP="000C0F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7D1E">
        <w:rPr>
          <w:rFonts w:ascii="Times New Roman" w:hAnsi="Times New Roman" w:cs="Times New Roman"/>
          <w:bCs/>
          <w:i/>
          <w:sz w:val="24"/>
          <w:szCs w:val="24"/>
        </w:rPr>
        <w:t>Для сложной геометрии и ответственных деталей</w:t>
      </w:r>
      <w:r w:rsidR="000C0FCA" w:rsidRPr="00317D1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пятиосевой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обрабатывающий центр EUMASPINNER UV400. Позволяет обрабатывать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сложнопр</w:t>
      </w:r>
      <w:r w:rsidR="000C0FCA" w:rsidRPr="00317D1E">
        <w:rPr>
          <w:rFonts w:ascii="Times New Roman" w:hAnsi="Times New Roman" w:cs="Times New Roman"/>
          <w:sz w:val="24"/>
          <w:szCs w:val="24"/>
        </w:rPr>
        <w:t>офильные</w:t>
      </w:r>
      <w:proofErr w:type="spellEnd"/>
      <w:r w:rsidR="000C0FCA" w:rsidRPr="00317D1E">
        <w:rPr>
          <w:rFonts w:ascii="Times New Roman" w:hAnsi="Times New Roman" w:cs="Times New Roman"/>
          <w:sz w:val="24"/>
          <w:szCs w:val="24"/>
        </w:rPr>
        <w:t xml:space="preserve"> детали за один </w:t>
      </w:r>
      <w:proofErr w:type="spellStart"/>
      <w:r w:rsidR="000C0FCA" w:rsidRPr="00317D1E">
        <w:rPr>
          <w:rFonts w:ascii="Times New Roman" w:hAnsi="Times New Roman" w:cs="Times New Roman"/>
          <w:sz w:val="24"/>
          <w:szCs w:val="24"/>
        </w:rPr>
        <w:t>установ</w:t>
      </w:r>
      <w:proofErr w:type="spellEnd"/>
      <w:r w:rsidR="000C0FCA" w:rsidRPr="00317D1E">
        <w:rPr>
          <w:rFonts w:ascii="Times New Roman" w:hAnsi="Times New Roman" w:cs="Times New Roman"/>
          <w:sz w:val="24"/>
          <w:szCs w:val="24"/>
        </w:rPr>
        <w:t>;</w:t>
      </w:r>
      <w:r w:rsidR="000C0FCA" w:rsidRPr="00317D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7D1E">
        <w:rPr>
          <w:rFonts w:ascii="Times New Roman" w:hAnsi="Times New Roman" w:cs="Times New Roman"/>
          <w:sz w:val="24"/>
          <w:szCs w:val="24"/>
        </w:rPr>
        <w:t>фрезерный обрабатыва</w:t>
      </w:r>
      <w:r w:rsidR="00317D1E">
        <w:rPr>
          <w:rFonts w:ascii="Times New Roman" w:hAnsi="Times New Roman" w:cs="Times New Roman"/>
          <w:sz w:val="24"/>
          <w:szCs w:val="24"/>
        </w:rPr>
        <w:t>ющий центр EUMASPINNER EV855A. Применим д</w:t>
      </w:r>
      <w:r w:rsidRPr="00317D1E">
        <w:rPr>
          <w:rFonts w:ascii="Times New Roman" w:hAnsi="Times New Roman" w:cs="Times New Roman"/>
          <w:sz w:val="24"/>
          <w:szCs w:val="24"/>
        </w:rPr>
        <w:t>ля большинства фрезерных работ, где нужн</w:t>
      </w:r>
      <w:r w:rsidR="000C0FCA" w:rsidRPr="00317D1E">
        <w:rPr>
          <w:rFonts w:ascii="Times New Roman" w:hAnsi="Times New Roman" w:cs="Times New Roman"/>
          <w:sz w:val="24"/>
          <w:szCs w:val="24"/>
        </w:rPr>
        <w:t xml:space="preserve">о качество и производительность; </w:t>
      </w:r>
      <w:r w:rsidRPr="00317D1E">
        <w:rPr>
          <w:rFonts w:ascii="Times New Roman" w:hAnsi="Times New Roman" w:cs="Times New Roman"/>
          <w:sz w:val="24"/>
          <w:szCs w:val="24"/>
        </w:rPr>
        <w:t>обрабатывающий центр VDLS 600. Решает текущие задачи по металлообработке.</w:t>
      </w:r>
    </w:p>
    <w:p w:rsidR="00CD3253" w:rsidRPr="00317D1E" w:rsidRDefault="00CD3253" w:rsidP="000C0F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17D1E">
        <w:rPr>
          <w:rFonts w:ascii="Times New Roman" w:hAnsi="Times New Roman" w:cs="Times New Roman"/>
          <w:bCs/>
          <w:i/>
          <w:sz w:val="24"/>
          <w:szCs w:val="24"/>
        </w:rPr>
        <w:t>Токарная обработка и автоматизация</w:t>
      </w:r>
      <w:r w:rsidR="000C0FCA" w:rsidRPr="00317D1E">
        <w:rPr>
          <w:rFonts w:ascii="Times New Roman" w:hAnsi="Times New Roman" w:cs="Times New Roman"/>
          <w:bCs/>
          <w:i/>
          <w:sz w:val="24"/>
          <w:szCs w:val="24"/>
        </w:rPr>
        <w:t xml:space="preserve">: </w:t>
      </w:r>
      <w:r w:rsidRPr="00317D1E">
        <w:rPr>
          <w:rFonts w:ascii="Times New Roman" w:hAnsi="Times New Roman" w:cs="Times New Roman"/>
          <w:sz w:val="24"/>
          <w:szCs w:val="24"/>
        </w:rPr>
        <w:t xml:space="preserve">автомат продольного точения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Sowin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SZ-327F. Для</w:t>
      </w:r>
      <w:r w:rsidR="000C0FCA" w:rsidRPr="00317D1E">
        <w:rPr>
          <w:rFonts w:ascii="Times New Roman" w:hAnsi="Times New Roman" w:cs="Times New Roman"/>
          <w:sz w:val="24"/>
          <w:szCs w:val="24"/>
        </w:rPr>
        <w:t xml:space="preserve"> длинномерных деталей из прутка; </w:t>
      </w:r>
      <w:r w:rsidRPr="00317D1E">
        <w:rPr>
          <w:rFonts w:ascii="Times New Roman" w:hAnsi="Times New Roman" w:cs="Times New Roman"/>
          <w:sz w:val="24"/>
          <w:szCs w:val="24"/>
        </w:rPr>
        <w:t xml:space="preserve">токарные обрабатывающие центры JSMART </w:t>
      </w:r>
      <w:r w:rsidR="00317D1E">
        <w:rPr>
          <w:rFonts w:ascii="Times New Roman" w:hAnsi="Times New Roman" w:cs="Times New Roman"/>
          <w:sz w:val="24"/>
          <w:szCs w:val="24"/>
        </w:rPr>
        <w:t>QLM-508C, CK6140A, BD-10S CNC. Выполня</w:t>
      </w:r>
      <w:r w:rsidRPr="00317D1E">
        <w:rPr>
          <w:rFonts w:ascii="Times New Roman" w:hAnsi="Times New Roman" w:cs="Times New Roman"/>
          <w:sz w:val="24"/>
          <w:szCs w:val="24"/>
        </w:rPr>
        <w:t xml:space="preserve">т </w:t>
      </w:r>
      <w:r w:rsidR="00317D1E">
        <w:rPr>
          <w:rFonts w:ascii="Times New Roman" w:hAnsi="Times New Roman" w:cs="Times New Roman"/>
          <w:sz w:val="24"/>
          <w:szCs w:val="24"/>
        </w:rPr>
        <w:t xml:space="preserve">операции от </w:t>
      </w:r>
      <w:r w:rsidRPr="00317D1E">
        <w:rPr>
          <w:rFonts w:ascii="Times New Roman" w:hAnsi="Times New Roman" w:cs="Times New Roman"/>
          <w:sz w:val="24"/>
          <w:szCs w:val="24"/>
        </w:rPr>
        <w:t>черновой обработки до чистовой.</w:t>
      </w:r>
    </w:p>
    <w:p w:rsidR="00CD3253" w:rsidRPr="00317D1E" w:rsidRDefault="00CD3253" w:rsidP="000C0F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proofErr w:type="spellStart"/>
      <w:r w:rsidRPr="00317D1E">
        <w:rPr>
          <w:rFonts w:ascii="Times New Roman" w:hAnsi="Times New Roman" w:cs="Times New Roman"/>
          <w:bCs/>
          <w:i/>
          <w:sz w:val="24"/>
          <w:szCs w:val="24"/>
        </w:rPr>
        <w:lastRenderedPageBreak/>
        <w:t>Зубообра</w:t>
      </w:r>
      <w:r w:rsidR="000C0FCA" w:rsidRPr="00317D1E">
        <w:rPr>
          <w:rFonts w:ascii="Times New Roman" w:hAnsi="Times New Roman" w:cs="Times New Roman"/>
          <w:bCs/>
          <w:i/>
          <w:sz w:val="24"/>
          <w:szCs w:val="24"/>
        </w:rPr>
        <w:t>ботка</w:t>
      </w:r>
      <w:proofErr w:type="spellEnd"/>
      <w:r w:rsidR="000C0FCA" w:rsidRPr="00317D1E">
        <w:rPr>
          <w:rFonts w:ascii="Times New Roman" w:hAnsi="Times New Roman" w:cs="Times New Roman"/>
          <w:bCs/>
          <w:i/>
          <w:sz w:val="24"/>
          <w:szCs w:val="24"/>
        </w:rPr>
        <w:t xml:space="preserve"> — от нарезания до шлифования:</w:t>
      </w:r>
      <w:r w:rsidRPr="00317D1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зубофрез</w:t>
      </w:r>
      <w:r w:rsidR="000C0FCA" w:rsidRPr="00317D1E">
        <w:rPr>
          <w:rFonts w:ascii="Times New Roman" w:hAnsi="Times New Roman" w:cs="Times New Roman"/>
          <w:sz w:val="24"/>
          <w:szCs w:val="24"/>
        </w:rPr>
        <w:t>ерный</w:t>
      </w:r>
      <w:proofErr w:type="spellEnd"/>
      <w:r w:rsidR="000C0FCA" w:rsidRPr="00317D1E">
        <w:rPr>
          <w:rFonts w:ascii="Times New Roman" w:hAnsi="Times New Roman" w:cs="Times New Roman"/>
          <w:sz w:val="24"/>
          <w:szCs w:val="24"/>
        </w:rPr>
        <w:t xml:space="preserve"> полуавтомат BCH-332 CNC26;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зубошлифовальный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SMG405GF3-09</w:t>
      </w:r>
      <w:r w:rsidR="000C0FCA" w:rsidRPr="00317D1E">
        <w:rPr>
          <w:rFonts w:ascii="Times New Roman" w:hAnsi="Times New Roman" w:cs="Times New Roman"/>
          <w:sz w:val="24"/>
          <w:szCs w:val="24"/>
        </w:rPr>
        <w:t>.</w:t>
      </w:r>
    </w:p>
    <w:p w:rsidR="00CD3253" w:rsidRPr="00317D1E" w:rsidRDefault="00CD3253" w:rsidP="000C0F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bCs/>
          <w:i/>
          <w:sz w:val="24"/>
          <w:szCs w:val="24"/>
        </w:rPr>
        <w:t>Э</w:t>
      </w:r>
      <w:r w:rsidR="000C0FCA" w:rsidRPr="00317D1E">
        <w:rPr>
          <w:rFonts w:ascii="Times New Roman" w:hAnsi="Times New Roman" w:cs="Times New Roman"/>
          <w:bCs/>
          <w:i/>
          <w:sz w:val="24"/>
          <w:szCs w:val="24"/>
        </w:rPr>
        <w:t>лектроэрозионная обработка:</w:t>
      </w:r>
      <w:r w:rsidRPr="00317D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C0FCA" w:rsidRPr="00317D1E">
        <w:rPr>
          <w:rFonts w:ascii="Times New Roman" w:hAnsi="Times New Roman" w:cs="Times New Roman"/>
          <w:sz w:val="24"/>
          <w:szCs w:val="24"/>
        </w:rPr>
        <w:t>и</w:t>
      </w:r>
      <w:r w:rsidRPr="00317D1E">
        <w:rPr>
          <w:rFonts w:ascii="Times New Roman" w:hAnsi="Times New Roman" w:cs="Times New Roman"/>
          <w:sz w:val="24"/>
          <w:szCs w:val="24"/>
        </w:rPr>
        <w:t>зготовление штампов, пресс-форм, узких пазов и сложных контуров даже из твердых сплавов, которые невозможно по</w:t>
      </w:r>
      <w:r w:rsidR="000C0FCA" w:rsidRPr="00317D1E">
        <w:rPr>
          <w:rFonts w:ascii="Times New Roman" w:hAnsi="Times New Roman" w:cs="Times New Roman"/>
          <w:sz w:val="24"/>
          <w:szCs w:val="24"/>
        </w:rPr>
        <w:t>лучить другими видами обработки – реализуется на проволочно-вырезном станке</w:t>
      </w:r>
      <w:r w:rsidRPr="00317D1E">
        <w:rPr>
          <w:rFonts w:ascii="Times New Roman" w:hAnsi="Times New Roman" w:cs="Times New Roman"/>
          <w:sz w:val="24"/>
          <w:szCs w:val="24"/>
        </w:rPr>
        <w:t xml:space="preserve"> DK7725</w:t>
      </w:r>
      <w:r w:rsidR="000C0FCA" w:rsidRPr="00317D1E">
        <w:rPr>
          <w:rFonts w:ascii="Times New Roman" w:hAnsi="Times New Roman" w:cs="Times New Roman"/>
          <w:sz w:val="24"/>
          <w:szCs w:val="24"/>
        </w:rPr>
        <w:t>, копировально-прошивном</w:t>
      </w:r>
      <w:r w:rsidRPr="00317D1E">
        <w:rPr>
          <w:rFonts w:ascii="Times New Roman" w:hAnsi="Times New Roman" w:cs="Times New Roman"/>
          <w:sz w:val="24"/>
          <w:szCs w:val="24"/>
        </w:rPr>
        <w:t xml:space="preserve"> D7135ZNC. </w:t>
      </w:r>
    </w:p>
    <w:p w:rsidR="00CD3253" w:rsidRPr="00317D1E" w:rsidRDefault="00CD3253" w:rsidP="000C0FC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17D1E">
        <w:rPr>
          <w:rFonts w:ascii="Times New Roman" w:hAnsi="Times New Roman" w:cs="Times New Roman"/>
          <w:bCs/>
          <w:i/>
          <w:sz w:val="24"/>
          <w:szCs w:val="24"/>
        </w:rPr>
        <w:t>Шлифование крупногабаритных деталей</w:t>
      </w:r>
      <w:r w:rsidR="000C0FCA" w:rsidRPr="00317D1E">
        <w:rPr>
          <w:rFonts w:ascii="Times New Roman" w:hAnsi="Times New Roman" w:cs="Times New Roman"/>
          <w:bCs/>
          <w:i/>
          <w:sz w:val="24"/>
          <w:szCs w:val="24"/>
        </w:rPr>
        <w:t xml:space="preserve">: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плоскопрофилешлифовальный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станок ОРША-60120.</w:t>
      </w:r>
    </w:p>
    <w:p w:rsidR="00CD3253" w:rsidRPr="00317D1E" w:rsidRDefault="000C0FCA" w:rsidP="006924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bCs/>
          <w:spacing w:val="-8"/>
          <w:sz w:val="24"/>
          <w:szCs w:val="24"/>
        </w:rPr>
        <w:t xml:space="preserve">Наши компетенции и оборудование позволяют </w:t>
      </w:r>
      <w:r w:rsidRPr="00317D1E">
        <w:rPr>
          <w:rFonts w:ascii="Times New Roman" w:hAnsi="Times New Roman" w:cs="Times New Roman"/>
          <w:b/>
          <w:bCs/>
          <w:spacing w:val="-8"/>
          <w:sz w:val="24"/>
          <w:szCs w:val="24"/>
        </w:rPr>
        <w:t>о</w:t>
      </w:r>
      <w:r w:rsidR="00CD3253" w:rsidRPr="00317D1E">
        <w:rPr>
          <w:rFonts w:ascii="Times New Roman" w:hAnsi="Times New Roman" w:cs="Times New Roman"/>
          <w:b/>
          <w:bCs/>
          <w:spacing w:val="-8"/>
          <w:sz w:val="24"/>
          <w:szCs w:val="24"/>
        </w:rPr>
        <w:t>бучить ваших специалистов в центре компетенций «Индустрия 4.0»</w:t>
      </w:r>
      <w:r w:rsidR="00692480" w:rsidRPr="00317D1E">
        <w:rPr>
          <w:rFonts w:ascii="Times New Roman" w:hAnsi="Times New Roman" w:cs="Times New Roman"/>
          <w:b/>
          <w:bCs/>
          <w:spacing w:val="-8"/>
          <w:sz w:val="24"/>
          <w:szCs w:val="24"/>
        </w:rPr>
        <w:t xml:space="preserve">. </w:t>
      </w:r>
      <w:r w:rsidR="00692480" w:rsidRPr="00317D1E">
        <w:rPr>
          <w:rFonts w:ascii="Times New Roman" w:hAnsi="Times New Roman" w:cs="Times New Roman"/>
          <w:sz w:val="24"/>
          <w:szCs w:val="24"/>
        </w:rPr>
        <w:t xml:space="preserve">Образовательные </w:t>
      </w:r>
      <w:r w:rsidR="00CD3253" w:rsidRPr="00317D1E">
        <w:rPr>
          <w:rFonts w:ascii="Times New Roman" w:hAnsi="Times New Roman" w:cs="Times New Roman"/>
          <w:sz w:val="24"/>
          <w:szCs w:val="24"/>
        </w:rPr>
        <w:t xml:space="preserve">программы дают </w:t>
      </w:r>
      <w:r w:rsidR="00317D1E">
        <w:rPr>
          <w:rFonts w:ascii="Times New Roman" w:hAnsi="Times New Roman" w:cs="Times New Roman"/>
          <w:sz w:val="24"/>
          <w:szCs w:val="24"/>
        </w:rPr>
        <w:t>знания</w:t>
      </w:r>
      <w:r w:rsidR="00CD3253" w:rsidRPr="00317D1E">
        <w:rPr>
          <w:rFonts w:ascii="Times New Roman" w:hAnsi="Times New Roman" w:cs="Times New Roman"/>
          <w:sz w:val="24"/>
          <w:szCs w:val="24"/>
        </w:rPr>
        <w:t xml:space="preserve"> для цифровой трансформации производства: от внедрения аддитивных технологий и оптимизации конструкций для послойного синтеза до проектирования </w:t>
      </w:r>
      <w:proofErr w:type="spellStart"/>
      <w:r w:rsidR="00CD3253" w:rsidRPr="00317D1E">
        <w:rPr>
          <w:rFonts w:ascii="Times New Roman" w:hAnsi="Times New Roman" w:cs="Times New Roman"/>
          <w:sz w:val="24"/>
          <w:szCs w:val="24"/>
        </w:rPr>
        <w:t>киберфизических</w:t>
      </w:r>
      <w:proofErr w:type="spellEnd"/>
      <w:r w:rsidR="00CD3253" w:rsidRPr="00317D1E">
        <w:rPr>
          <w:rFonts w:ascii="Times New Roman" w:hAnsi="Times New Roman" w:cs="Times New Roman"/>
          <w:sz w:val="24"/>
          <w:szCs w:val="24"/>
        </w:rPr>
        <w:t xml:space="preserve"> систем и бесшовной интеграции промышленных роботов. </w:t>
      </w:r>
      <w:r w:rsidR="00317D1E">
        <w:rPr>
          <w:rFonts w:ascii="Times New Roman" w:hAnsi="Times New Roman" w:cs="Times New Roman"/>
          <w:sz w:val="24"/>
          <w:szCs w:val="24"/>
        </w:rPr>
        <w:t>Слушатели обучатся</w:t>
      </w:r>
      <w:r w:rsidR="00CD3253" w:rsidRPr="00317D1E">
        <w:rPr>
          <w:rFonts w:ascii="Times New Roman" w:hAnsi="Times New Roman" w:cs="Times New Roman"/>
          <w:sz w:val="24"/>
          <w:szCs w:val="24"/>
        </w:rPr>
        <w:t xml:space="preserve"> создавать цифровых двойников изделий и процессов, проводить виртуальные испытания и внедрять промышленный интернет вещей для сбора данных и предиктивной аналитики. Обучение строится исключительно на реальных производственных кейсах и работе с современным оборудованием, что позволяет выпускникам самостоятельно организовывать полный производственный цикл — от цифрового проекта до контроля качества готового изделия, обеспечивая гибкость и эффективность производства нового поколения.</w:t>
      </w:r>
    </w:p>
    <w:p w:rsidR="00692480" w:rsidRPr="00317D1E" w:rsidRDefault="00692480" w:rsidP="0069248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-8"/>
          <w:sz w:val="24"/>
          <w:szCs w:val="24"/>
        </w:rPr>
      </w:pPr>
    </w:p>
    <w:p w:rsidR="00CD3253" w:rsidRPr="00317D1E" w:rsidRDefault="00CD3253" w:rsidP="006924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5F012" wp14:editId="45628E5C">
            <wp:extent cx="5940425" cy="227520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F7A" w:rsidRPr="00317D1E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2480" w:rsidRPr="00317D1E" w:rsidRDefault="00692480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 xml:space="preserve">Контакты: </w:t>
      </w:r>
      <w:proofErr w:type="spellStart"/>
      <w:r w:rsidRPr="00317D1E">
        <w:rPr>
          <w:rFonts w:ascii="Times New Roman" w:hAnsi="Times New Roman" w:cs="Times New Roman"/>
          <w:sz w:val="24"/>
          <w:szCs w:val="24"/>
          <w:lang w:val="en-US"/>
        </w:rPr>
        <w:t>руководитель</w:t>
      </w:r>
      <w:proofErr w:type="spellEnd"/>
      <w:r w:rsidRPr="00317D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7D1E">
        <w:rPr>
          <w:rFonts w:ascii="Times New Roman" w:hAnsi="Times New Roman" w:cs="Times New Roman"/>
          <w:sz w:val="24"/>
          <w:szCs w:val="24"/>
          <w:lang w:val="en-US"/>
        </w:rPr>
        <w:t>Центра</w:t>
      </w:r>
      <w:proofErr w:type="spellEnd"/>
      <w:r w:rsidRPr="00317D1E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Шеменков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Владимир Михайлович, </w:t>
      </w:r>
    </w:p>
    <w:p w:rsidR="00692480" w:rsidRPr="00317D1E" w:rsidRDefault="00692480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7D1E">
        <w:rPr>
          <w:rFonts w:ascii="Times New Roman" w:hAnsi="Times New Roman" w:cs="Times New Roman"/>
          <w:sz w:val="24"/>
          <w:szCs w:val="24"/>
        </w:rPr>
        <w:t>+</w:t>
      </w:r>
      <w:r w:rsidR="00317D1E">
        <w:rPr>
          <w:rFonts w:ascii="Times New Roman" w:hAnsi="Times New Roman" w:cs="Times New Roman"/>
          <w:sz w:val="24"/>
          <w:szCs w:val="24"/>
        </w:rPr>
        <w:t>375 44 740</w:t>
      </w:r>
      <w:r w:rsidRPr="00317D1E">
        <w:rPr>
          <w:rFonts w:ascii="Times New Roman" w:hAnsi="Times New Roman" w:cs="Times New Roman"/>
          <w:sz w:val="24"/>
          <w:szCs w:val="24"/>
        </w:rPr>
        <w:t>0664</w:t>
      </w:r>
      <w:r w:rsidR="00317D1E">
        <w:rPr>
          <w:rFonts w:ascii="Times New Roman" w:hAnsi="Times New Roman" w:cs="Times New Roman"/>
          <w:sz w:val="24"/>
          <w:szCs w:val="24"/>
        </w:rPr>
        <w:t>,</w:t>
      </w:r>
      <w:r w:rsidRPr="00317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vshemenkov@yandex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317D1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692480" w:rsidRPr="00317D1E" w:rsidRDefault="00692480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2480" w:rsidRPr="00317D1E" w:rsidRDefault="00692480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3796" w:rsidRPr="00317D1E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23796" w:rsidRPr="00317D1E">
        <w:rPr>
          <w:rFonts w:ascii="Times New Roman" w:hAnsi="Times New Roman" w:cs="Times New Roman"/>
          <w:b/>
          <w:sz w:val="24"/>
          <w:szCs w:val="24"/>
        </w:rPr>
        <w:t xml:space="preserve">. Лаборатория ВЗЭО </w:t>
      </w:r>
      <w:r w:rsidR="00F23796" w:rsidRPr="00317D1E">
        <w:rPr>
          <w:rStyle w:val="1788"/>
          <w:rFonts w:ascii="Times New Roman" w:hAnsi="Times New Roman" w:cs="Times New Roman"/>
          <w:sz w:val="24"/>
          <w:szCs w:val="24"/>
        </w:rPr>
        <w:t>ведет работу в части разработки технической документации для ремонта и эксплуатации взрывозащищенного электрооборудования</w:t>
      </w:r>
      <w:r w:rsidR="00F23796" w:rsidRPr="00317D1E">
        <w:rPr>
          <w:rFonts w:ascii="Times New Roman" w:hAnsi="Times New Roman" w:cs="Times New Roman"/>
          <w:sz w:val="24"/>
          <w:szCs w:val="24"/>
        </w:rPr>
        <w:t>, повышения квалификации персонала.</w:t>
      </w:r>
    </w:p>
    <w:p w:rsidR="00F23796" w:rsidRPr="00317D1E" w:rsidRDefault="00ED0157" w:rsidP="00CD3253">
      <w:pPr>
        <w:pStyle w:val="docdata"/>
        <w:spacing w:before="0" w:beforeAutospacing="0" w:after="0" w:afterAutospacing="0"/>
        <w:ind w:firstLine="709"/>
        <w:jc w:val="both"/>
      </w:pPr>
      <w:r w:rsidRPr="00ED0157">
        <w:rPr>
          <w:i/>
        </w:rPr>
        <w:t>Области компетенций</w:t>
      </w:r>
      <w:r>
        <w:t>.</w:t>
      </w:r>
      <w:r w:rsidR="00F23796" w:rsidRPr="00317D1E">
        <w:t xml:space="preserve"> Разработка программ и методик испытаний взрывозащищенных частотно-регулируемых электроприводов. Исследование технических параметров взрывозащищенного электрооборудования на возможность эксплуатации и ремонта. Разработка ремонтно-эксплуатационной документации на взрывозащищенное электрооборудование, КИП и А. Повышение квалификации специалистов, обслуживающих оборудование для взрывоопасных сред.</w:t>
      </w:r>
    </w:p>
    <w:p w:rsidR="00F23796" w:rsidRPr="00317D1E" w:rsidRDefault="00F23796" w:rsidP="00CD3253">
      <w:pPr>
        <w:pStyle w:val="a5"/>
        <w:spacing w:before="0" w:beforeAutospacing="0" w:after="0" w:afterAutospacing="0"/>
        <w:ind w:firstLine="709"/>
        <w:jc w:val="both"/>
      </w:pPr>
      <w:r w:rsidRPr="00ED0157">
        <w:rPr>
          <w:i/>
        </w:rPr>
        <w:t>Область применения</w:t>
      </w:r>
      <w:r w:rsidRPr="00317D1E">
        <w:t xml:space="preserve"> – электроустановки во взрывоопасных зонах (предприятия нефтехимического комплекса, пищевой промышленности, </w:t>
      </w:r>
      <w:proofErr w:type="spellStart"/>
      <w:r w:rsidRPr="00317D1E">
        <w:t>щахты</w:t>
      </w:r>
      <w:proofErr w:type="spellEnd"/>
      <w:r w:rsidRPr="00317D1E">
        <w:t xml:space="preserve"> и рудники.)</w:t>
      </w:r>
    </w:p>
    <w:p w:rsidR="00F23796" w:rsidRPr="00317D1E" w:rsidRDefault="00F23796" w:rsidP="00ED0157">
      <w:pPr>
        <w:pStyle w:val="a5"/>
        <w:spacing w:before="0" w:beforeAutospacing="0" w:after="0" w:afterAutospacing="0"/>
        <w:jc w:val="both"/>
      </w:pPr>
      <w:r w:rsidRPr="00317D1E">
        <w:rPr>
          <w:noProof/>
        </w:rPr>
        <w:lastRenderedPageBreak/>
        <w:drawing>
          <wp:inline distT="0" distB="0" distL="0" distR="0" wp14:anchorId="1F642B8E" wp14:editId="60E797BD">
            <wp:extent cx="5940425" cy="3654143"/>
            <wp:effectExtent l="0" t="0" r="3175" b="3810"/>
            <wp:docPr id="12" name="Рисунок 12" descr="C:\Users\Администратор\Desktop\523371197615486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523371197615486317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796" w:rsidRPr="00317D1E" w:rsidRDefault="00F23796" w:rsidP="00CD3253">
      <w:pPr>
        <w:pStyle w:val="docdata"/>
        <w:spacing w:before="0" w:beforeAutospacing="0" w:after="0" w:afterAutospacing="0"/>
        <w:ind w:firstLine="709"/>
        <w:jc w:val="both"/>
      </w:pPr>
      <w:r w:rsidRPr="00317D1E">
        <w:t xml:space="preserve">Контакты: заведующий лабораторией - Черная Лариса Геннадьевна, </w:t>
      </w:r>
    </w:p>
    <w:p w:rsidR="00F23796" w:rsidRPr="00317D1E" w:rsidRDefault="00ED0157" w:rsidP="00ED0157">
      <w:pPr>
        <w:pStyle w:val="a5"/>
        <w:spacing w:before="0" w:beforeAutospacing="0" w:after="0" w:afterAutospacing="0"/>
        <w:ind w:firstLine="709"/>
        <w:jc w:val="both"/>
      </w:pPr>
      <w:r>
        <w:t>тел./факс: +375 222 7135</w:t>
      </w:r>
      <w:r w:rsidR="00F23796" w:rsidRPr="00317D1E">
        <w:t xml:space="preserve">03, тел. </w:t>
      </w:r>
      <w:proofErr w:type="gramStart"/>
      <w:r w:rsidR="00F23796" w:rsidRPr="00317D1E">
        <w:t>моб.:</w:t>
      </w:r>
      <w:proofErr w:type="gramEnd"/>
      <w:r w:rsidR="00F23796" w:rsidRPr="00317D1E">
        <w:t>+375 29</w:t>
      </w:r>
      <w:r>
        <w:t xml:space="preserve"> 77286</w:t>
      </w:r>
      <w:r w:rsidR="00F23796" w:rsidRPr="00317D1E">
        <w:t xml:space="preserve">42,  </w:t>
      </w:r>
      <w:r>
        <w:t>e</w:t>
      </w:r>
      <w:r w:rsidR="00F23796" w:rsidRPr="00317D1E">
        <w:t>-</w:t>
      </w:r>
      <w:proofErr w:type="spellStart"/>
      <w:r w:rsidR="00F23796" w:rsidRPr="00317D1E">
        <w:t>mail</w:t>
      </w:r>
      <w:proofErr w:type="spellEnd"/>
      <w:r w:rsidR="00F23796" w:rsidRPr="00317D1E">
        <w:t xml:space="preserve">: </w:t>
      </w:r>
      <w:hyperlink r:id="rId20" w:tooltip="mailto:nil_vzeo@tut.by" w:history="1">
        <w:r w:rsidR="00F23796" w:rsidRPr="00317D1E">
          <w:rPr>
            <w:rStyle w:val="a3"/>
            <w:color w:val="auto"/>
          </w:rPr>
          <w:t>nil_vzeo@tut.by</w:t>
        </w:r>
      </w:hyperlink>
      <w:r w:rsidR="00F23796" w:rsidRPr="00317D1E">
        <w:t> </w:t>
      </w:r>
    </w:p>
    <w:p w:rsidR="00F23796" w:rsidRDefault="00F23796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157" w:rsidRPr="00317D1E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2D8" w:rsidRPr="00317D1E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B44FD2" w:rsidRPr="00317D1E">
        <w:rPr>
          <w:rFonts w:ascii="Times New Roman" w:hAnsi="Times New Roman" w:cs="Times New Roman"/>
          <w:b/>
          <w:sz w:val="24"/>
          <w:szCs w:val="24"/>
        </w:rPr>
        <w:t xml:space="preserve">. Лаборатория волоконно-оптической диагностики </w:t>
      </w:r>
      <w:r w:rsidR="00B44FD2" w:rsidRPr="00317D1E">
        <w:rPr>
          <w:rFonts w:ascii="Times New Roman" w:hAnsi="Times New Roman" w:cs="Times New Roman"/>
          <w:sz w:val="24"/>
          <w:szCs w:val="24"/>
        </w:rPr>
        <w:t>ведет разработку и изготовление (в том числе, на экспорт) средств технической эндоскопии.</w:t>
      </w:r>
    </w:p>
    <w:p w:rsidR="00B44FD2" w:rsidRPr="00317D1E" w:rsidRDefault="009F124E" w:rsidP="00CD3253">
      <w:pPr>
        <w:pStyle w:val="2"/>
        <w:ind w:firstLine="709"/>
        <w:jc w:val="both"/>
        <w:rPr>
          <w:sz w:val="24"/>
          <w:szCs w:val="24"/>
        </w:rPr>
      </w:pPr>
      <w:r w:rsidRPr="00317D1E">
        <w:rPr>
          <w:sz w:val="24"/>
          <w:szCs w:val="24"/>
        </w:rPr>
        <w:t>Разработанные университетом гибкие волоконно-</w:t>
      </w:r>
      <w:r w:rsidR="00B44FD2" w:rsidRPr="00317D1E">
        <w:rPr>
          <w:sz w:val="24"/>
          <w:szCs w:val="24"/>
        </w:rPr>
        <w:t>оптические эндоскопы</w:t>
      </w:r>
      <w:r w:rsidRPr="00317D1E">
        <w:rPr>
          <w:sz w:val="24"/>
          <w:szCs w:val="24"/>
        </w:rPr>
        <w:t>, обладая простотой конструкции, высокой надежностью и удобством в обслуживании, позволяют проникать и легко ориентироваться в труднодоступных областях.  Они используются при сложных конфигурациях каналов подвода прибора к месту диагностирования. За счет манипулирования в труднодоступной зоне управляемой частью становиться возможной визуальная диагностика всей исследуемой области.</w:t>
      </w:r>
      <w:r w:rsidR="00B44FD2" w:rsidRPr="00317D1E">
        <w:rPr>
          <w:sz w:val="24"/>
          <w:szCs w:val="24"/>
        </w:rPr>
        <w:t xml:space="preserve"> </w:t>
      </w:r>
    </w:p>
    <w:p w:rsidR="00B44FD2" w:rsidRPr="00317D1E" w:rsidRDefault="000A60F9" w:rsidP="00CD3253">
      <w:pPr>
        <w:pStyle w:val="2"/>
        <w:ind w:firstLine="709"/>
        <w:jc w:val="both"/>
        <w:rPr>
          <w:noProof/>
          <w:sz w:val="24"/>
          <w:szCs w:val="24"/>
        </w:rPr>
      </w:pPr>
      <w:r w:rsidRPr="00317D1E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0" allowOverlap="1" wp14:anchorId="0CE43865" wp14:editId="2A543B35">
            <wp:simplePos x="0" y="0"/>
            <wp:positionH relativeFrom="column">
              <wp:posOffset>970915</wp:posOffset>
            </wp:positionH>
            <wp:positionV relativeFrom="paragraph">
              <wp:posOffset>567690</wp:posOffset>
            </wp:positionV>
            <wp:extent cx="3200400" cy="2429510"/>
            <wp:effectExtent l="0" t="0" r="0" b="8890"/>
            <wp:wrapTopAndBottom/>
            <wp:docPr id="13" name="Рисунок 13" descr="endo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dos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2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FD2" w:rsidRPr="00317D1E">
        <w:rPr>
          <w:sz w:val="24"/>
          <w:szCs w:val="24"/>
        </w:rPr>
        <w:t>Эндоскопы могут иметь диаметр рабочей части</w:t>
      </w:r>
      <w:r w:rsidR="00ED0157">
        <w:rPr>
          <w:noProof/>
          <w:sz w:val="24"/>
          <w:szCs w:val="24"/>
        </w:rPr>
        <w:t xml:space="preserve"> 2…</w:t>
      </w:r>
      <w:proofErr w:type="gramStart"/>
      <w:r w:rsidR="00B44FD2" w:rsidRPr="00317D1E">
        <w:rPr>
          <w:noProof/>
          <w:sz w:val="24"/>
          <w:szCs w:val="24"/>
        </w:rPr>
        <w:t xml:space="preserve">10  </w:t>
      </w:r>
      <w:r w:rsidR="00B44FD2" w:rsidRPr="00317D1E">
        <w:rPr>
          <w:sz w:val="24"/>
          <w:szCs w:val="24"/>
        </w:rPr>
        <w:t>мм</w:t>
      </w:r>
      <w:proofErr w:type="gramEnd"/>
      <w:r w:rsidR="00B44FD2" w:rsidRPr="00317D1E">
        <w:rPr>
          <w:sz w:val="24"/>
          <w:szCs w:val="24"/>
        </w:rPr>
        <w:t xml:space="preserve"> и длину от</w:t>
      </w:r>
      <w:r w:rsidR="00B44FD2" w:rsidRPr="00317D1E">
        <w:rPr>
          <w:noProof/>
          <w:sz w:val="24"/>
          <w:szCs w:val="24"/>
        </w:rPr>
        <w:t xml:space="preserve"> 400</w:t>
      </w:r>
      <w:r w:rsidR="00B44FD2" w:rsidRPr="00317D1E">
        <w:rPr>
          <w:sz w:val="24"/>
          <w:szCs w:val="24"/>
        </w:rPr>
        <w:t xml:space="preserve"> до</w:t>
      </w:r>
      <w:r w:rsidR="00B44FD2" w:rsidRPr="00317D1E">
        <w:rPr>
          <w:noProof/>
          <w:sz w:val="24"/>
          <w:szCs w:val="24"/>
        </w:rPr>
        <w:t xml:space="preserve"> 2700</w:t>
      </w:r>
      <w:r w:rsidR="00B44FD2" w:rsidRPr="00317D1E">
        <w:rPr>
          <w:sz w:val="24"/>
          <w:szCs w:val="24"/>
        </w:rPr>
        <w:t xml:space="preserve"> мм. Для большинства гибких эндоскопов реализуется угол отклонения управляемой части на </w:t>
      </w:r>
      <w:r w:rsidR="00B44FD2" w:rsidRPr="00317D1E">
        <w:rPr>
          <w:noProof/>
          <w:sz w:val="24"/>
          <w:szCs w:val="24"/>
        </w:rPr>
        <w:t>180 град.</w:t>
      </w:r>
      <w:r w:rsidR="00B44FD2" w:rsidRPr="00317D1E">
        <w:rPr>
          <w:sz w:val="24"/>
          <w:szCs w:val="24"/>
        </w:rPr>
        <w:t xml:space="preserve"> вверх/вниз, </w:t>
      </w:r>
      <w:proofErr w:type="gramStart"/>
      <w:r w:rsidR="00B44FD2" w:rsidRPr="00317D1E">
        <w:rPr>
          <w:sz w:val="24"/>
          <w:szCs w:val="24"/>
        </w:rPr>
        <w:t>а  угол</w:t>
      </w:r>
      <w:proofErr w:type="gramEnd"/>
      <w:r w:rsidR="00B44FD2" w:rsidRPr="00317D1E">
        <w:rPr>
          <w:sz w:val="24"/>
          <w:szCs w:val="24"/>
        </w:rPr>
        <w:t xml:space="preserve"> поля зрения составляет </w:t>
      </w:r>
      <w:r w:rsidR="00B44FD2" w:rsidRPr="00317D1E">
        <w:rPr>
          <w:noProof/>
          <w:sz w:val="24"/>
          <w:szCs w:val="24"/>
        </w:rPr>
        <w:t>60 градусов.</w:t>
      </w:r>
    </w:p>
    <w:p w:rsidR="009F124E" w:rsidRPr="00317D1E" w:rsidRDefault="00B44FD2" w:rsidP="00CD3253">
      <w:pPr>
        <w:pStyle w:val="2"/>
        <w:ind w:firstLine="709"/>
        <w:jc w:val="both"/>
        <w:rPr>
          <w:sz w:val="24"/>
          <w:szCs w:val="24"/>
        </w:rPr>
      </w:pPr>
      <w:r w:rsidRPr="00317D1E">
        <w:rPr>
          <w:sz w:val="24"/>
          <w:szCs w:val="24"/>
        </w:rPr>
        <w:t>Контакты: заведующий лабораторией – Усик Василий Николаевич,</w:t>
      </w:r>
      <w:r w:rsidR="00F02CEB" w:rsidRPr="00317D1E">
        <w:rPr>
          <w:sz w:val="24"/>
          <w:szCs w:val="24"/>
        </w:rPr>
        <w:t xml:space="preserve"> </w:t>
      </w:r>
      <w:hyperlink r:id="rId22" w:history="1">
        <w:r w:rsidRPr="00317D1E">
          <w:rPr>
            <w:rStyle w:val="a3"/>
            <w:color w:val="auto"/>
            <w:sz w:val="24"/>
            <w:szCs w:val="24"/>
            <w:u w:val="none"/>
          </w:rPr>
          <w:t>+375</w:t>
        </w:r>
        <w:r w:rsidR="00ED0157">
          <w:rPr>
            <w:rStyle w:val="a3"/>
            <w:color w:val="auto"/>
            <w:sz w:val="24"/>
            <w:szCs w:val="24"/>
            <w:u w:val="none"/>
            <w:lang w:val="en-US"/>
          </w:rPr>
          <w:t xml:space="preserve"> </w:t>
        </w:r>
        <w:r w:rsidRPr="00317D1E">
          <w:rPr>
            <w:rStyle w:val="a3"/>
            <w:color w:val="auto"/>
            <w:sz w:val="24"/>
            <w:szCs w:val="24"/>
            <w:u w:val="none"/>
          </w:rPr>
          <w:t>29</w:t>
        </w:r>
        <w:r w:rsidR="00ED0157">
          <w:rPr>
            <w:rStyle w:val="a3"/>
            <w:color w:val="auto"/>
            <w:sz w:val="24"/>
            <w:szCs w:val="24"/>
            <w:u w:val="none"/>
            <w:lang w:val="en-US"/>
          </w:rPr>
          <w:t xml:space="preserve"> </w:t>
        </w:r>
        <w:r w:rsidRPr="00317D1E">
          <w:rPr>
            <w:rStyle w:val="a3"/>
            <w:color w:val="auto"/>
            <w:sz w:val="24"/>
            <w:szCs w:val="24"/>
            <w:u w:val="none"/>
          </w:rPr>
          <w:t>6251140</w:t>
        </w:r>
      </w:hyperlink>
      <w:r w:rsidR="00F02CEB" w:rsidRPr="00317D1E">
        <w:rPr>
          <w:sz w:val="24"/>
          <w:szCs w:val="24"/>
        </w:rPr>
        <w:t>.</w:t>
      </w:r>
    </w:p>
    <w:p w:rsidR="00B44FD2" w:rsidRDefault="00B44FD2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157" w:rsidRPr="00317D1E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F6A" w:rsidRPr="00317D1E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E26F6A" w:rsidRPr="00317D1E">
        <w:rPr>
          <w:rFonts w:ascii="Times New Roman" w:hAnsi="Times New Roman" w:cs="Times New Roman"/>
          <w:sz w:val="24"/>
          <w:szCs w:val="24"/>
        </w:rPr>
        <w:t xml:space="preserve">. </w:t>
      </w:r>
      <w:r w:rsidR="00E26F6A" w:rsidRPr="00317D1E">
        <w:rPr>
          <w:rFonts w:ascii="Times New Roman" w:hAnsi="Times New Roman" w:cs="Times New Roman"/>
          <w:b/>
          <w:sz w:val="24"/>
          <w:szCs w:val="24"/>
        </w:rPr>
        <w:t>Научно-исследовательская лаборатория «Электроника»</w:t>
      </w:r>
      <w:r w:rsidR="00E26F6A" w:rsidRPr="00317D1E">
        <w:rPr>
          <w:rFonts w:ascii="Times New Roman" w:hAnsi="Times New Roman" w:cs="Times New Roman"/>
          <w:sz w:val="24"/>
          <w:szCs w:val="24"/>
        </w:rPr>
        <w:t xml:space="preserve"> осуществляет разработку и производство печатных плат и различных электронных устройств по заказу организаций. </w:t>
      </w:r>
    </w:p>
    <w:p w:rsidR="00E26F6A" w:rsidRPr="00317D1E" w:rsidRDefault="00E26F6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Выполняются хоздоговорные НИР по разработке программно-аппаратных средств автоматизации технологических процессов, в том числе автоматизированных систем регистрации сварочных процессов и контроля качества сварных соединений.</w:t>
      </w:r>
    </w:p>
    <w:p w:rsidR="00E26F6A" w:rsidRPr="00317D1E" w:rsidRDefault="00E26F6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6F6A" w:rsidRPr="00317D1E" w:rsidRDefault="00E26F6A" w:rsidP="00ED01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327E65" wp14:editId="2027A769">
            <wp:extent cx="4552950" cy="250509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" b="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539" cy="251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57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0157" w:rsidRDefault="00E26F6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 xml:space="preserve">Контакты: </w:t>
      </w:r>
      <w:r w:rsidR="00ED0157">
        <w:rPr>
          <w:rFonts w:ascii="Times New Roman" w:hAnsi="Times New Roman" w:cs="Times New Roman"/>
          <w:sz w:val="24"/>
          <w:szCs w:val="24"/>
        </w:rPr>
        <w:t xml:space="preserve">заведующий лабораторией –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Болотов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Сергей Владимирович</w:t>
      </w:r>
      <w:r w:rsidR="0072109C" w:rsidRPr="00317D1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E26F6A" w:rsidRPr="00317D1E" w:rsidRDefault="00BA187C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E26F6A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+375</w:t>
        </w:r>
        <w:r w:rsidR="00ED015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r w:rsidR="00E26F6A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29</w:t>
        </w:r>
        <w:r w:rsidR="00ED0157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r w:rsidR="00E26F6A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7451655</w:t>
        </w:r>
      </w:hyperlink>
      <w:r w:rsidR="00E91B7C">
        <w:rPr>
          <w:rFonts w:ascii="Times New Roman" w:hAnsi="Times New Roman" w:cs="Times New Roman"/>
          <w:sz w:val="24"/>
          <w:szCs w:val="24"/>
        </w:rPr>
        <w:t xml:space="preserve">, </w:t>
      </w:r>
      <w:hyperlink r:id="rId25" w:tgtFrame="_blank" w:history="1">
        <w:r w:rsidR="00E91B7C" w:rsidRPr="00E91B7C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s.v.bolotov@mail.ru</w:t>
        </w:r>
      </w:hyperlink>
      <w:r w:rsidR="00E91B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F6A" w:rsidRPr="00317D1E" w:rsidRDefault="00E26F6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26F6A" w:rsidRPr="00317D1E" w:rsidRDefault="00E26F6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4FD2" w:rsidRPr="00317D1E" w:rsidRDefault="00ED0157" w:rsidP="00CD3253">
      <w:pPr>
        <w:pStyle w:val="3"/>
        <w:shd w:val="clear" w:color="auto" w:fill="FFFFFF"/>
        <w:spacing w:before="0" w:after="0"/>
        <w:ind w:firstLine="709"/>
        <w:jc w:val="both"/>
        <w:rPr>
          <w:rStyle w:val="a4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 w:val="0"/>
          <w:sz w:val="24"/>
          <w:szCs w:val="24"/>
        </w:rPr>
        <w:t>7</w:t>
      </w:r>
      <w:r w:rsidR="000A60F9" w:rsidRPr="00317D1E">
        <w:rPr>
          <w:rFonts w:ascii="Times New Roman" w:hAnsi="Times New Roman"/>
          <w:bCs w:val="0"/>
          <w:sz w:val="24"/>
          <w:szCs w:val="24"/>
        </w:rPr>
        <w:t xml:space="preserve">. </w:t>
      </w:r>
      <w:r w:rsidR="00B44FD2" w:rsidRPr="00317D1E">
        <w:rPr>
          <w:rFonts w:ascii="Times New Roman" w:hAnsi="Times New Roman"/>
          <w:bCs w:val="0"/>
          <w:sz w:val="24"/>
          <w:szCs w:val="24"/>
        </w:rPr>
        <w:t>Обследование зданий и сооружений</w:t>
      </w:r>
      <w:r w:rsidR="000A60F9" w:rsidRPr="00317D1E">
        <w:rPr>
          <w:rFonts w:ascii="Times New Roman" w:hAnsi="Times New Roman"/>
          <w:bCs w:val="0"/>
          <w:sz w:val="24"/>
          <w:szCs w:val="24"/>
        </w:rPr>
        <w:t xml:space="preserve"> – </w:t>
      </w:r>
      <w:r w:rsidR="00F02CEB" w:rsidRPr="00317D1E">
        <w:rPr>
          <w:rFonts w:ascii="Times New Roman" w:hAnsi="Times New Roman"/>
          <w:b w:val="0"/>
          <w:bCs w:val="0"/>
          <w:sz w:val="24"/>
          <w:szCs w:val="24"/>
        </w:rPr>
        <w:t>услуга, осуществляемая</w:t>
      </w:r>
      <w:r w:rsidR="000A60F9" w:rsidRPr="00317D1E">
        <w:rPr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F02CEB" w:rsidRPr="00317D1E">
        <w:rPr>
          <w:rFonts w:ascii="Times New Roman" w:hAnsi="Times New Roman"/>
          <w:b w:val="0"/>
          <w:bCs w:val="0"/>
          <w:sz w:val="24"/>
          <w:szCs w:val="24"/>
        </w:rPr>
        <w:t>университетом</w:t>
      </w:r>
      <w:r w:rsidR="000A60F9" w:rsidRPr="00317D1E">
        <w:rPr>
          <w:rFonts w:ascii="Times New Roman" w:hAnsi="Times New Roman"/>
          <w:b w:val="0"/>
          <w:bCs w:val="0"/>
          <w:sz w:val="24"/>
          <w:szCs w:val="24"/>
        </w:rPr>
        <w:t xml:space="preserve"> в строительной области: </w:t>
      </w:r>
      <w:r w:rsidR="000A60F9" w:rsidRPr="00317D1E">
        <w:rPr>
          <w:rStyle w:val="a4"/>
          <w:rFonts w:ascii="Times New Roman" w:hAnsi="Times New Roman"/>
          <w:sz w:val="24"/>
          <w:szCs w:val="24"/>
        </w:rPr>
        <w:t>обследование зданий</w:t>
      </w:r>
      <w:r w:rsidR="00B44FD2" w:rsidRPr="00317D1E">
        <w:rPr>
          <w:rFonts w:ascii="Times New Roman" w:hAnsi="Times New Roman"/>
          <w:b w:val="0"/>
          <w:sz w:val="24"/>
          <w:szCs w:val="24"/>
        </w:rPr>
        <w:t xml:space="preserve"> </w:t>
      </w:r>
      <w:r w:rsidR="000A60F9" w:rsidRPr="00317D1E">
        <w:rPr>
          <w:rFonts w:ascii="Times New Roman" w:hAnsi="Times New Roman"/>
          <w:b w:val="0"/>
          <w:sz w:val="24"/>
          <w:szCs w:val="24"/>
        </w:rPr>
        <w:t xml:space="preserve">– сельскохозяйственных, </w:t>
      </w:r>
      <w:r w:rsidR="00B44FD2" w:rsidRPr="00317D1E">
        <w:rPr>
          <w:rFonts w:ascii="Times New Roman" w:hAnsi="Times New Roman"/>
          <w:b w:val="0"/>
          <w:sz w:val="24"/>
          <w:szCs w:val="24"/>
        </w:rPr>
        <w:t>промышленных</w:t>
      </w:r>
      <w:r w:rsidR="000A60F9" w:rsidRPr="00317D1E">
        <w:rPr>
          <w:rFonts w:ascii="Times New Roman" w:hAnsi="Times New Roman"/>
          <w:b w:val="0"/>
          <w:sz w:val="24"/>
          <w:szCs w:val="24"/>
        </w:rPr>
        <w:t xml:space="preserve">, </w:t>
      </w:r>
      <w:r w:rsidR="00B44FD2" w:rsidRPr="00317D1E">
        <w:rPr>
          <w:rFonts w:ascii="Times New Roman" w:hAnsi="Times New Roman"/>
          <w:b w:val="0"/>
          <w:sz w:val="24"/>
          <w:szCs w:val="24"/>
        </w:rPr>
        <w:t>общественных</w:t>
      </w:r>
      <w:r w:rsidR="000A60F9" w:rsidRPr="00317D1E">
        <w:rPr>
          <w:rFonts w:ascii="Times New Roman" w:hAnsi="Times New Roman"/>
          <w:b w:val="0"/>
          <w:sz w:val="24"/>
          <w:szCs w:val="24"/>
        </w:rPr>
        <w:t>, жилых, энергетических; с</w:t>
      </w:r>
      <w:r w:rsidR="00B44FD2" w:rsidRPr="00317D1E">
        <w:rPr>
          <w:rStyle w:val="a4"/>
          <w:rFonts w:ascii="Times New Roman" w:hAnsi="Times New Roman"/>
          <w:sz w:val="24"/>
          <w:szCs w:val="24"/>
        </w:rPr>
        <w:t>оздание информационных моделей к строительным проектам.</w:t>
      </w:r>
      <w:r w:rsidR="000A60F9" w:rsidRPr="00317D1E">
        <w:rPr>
          <w:rStyle w:val="a6"/>
          <w:rFonts w:ascii="Times New Roman" w:hAnsi="Times New Roman"/>
          <w:b w:val="0"/>
          <w:i w:val="0"/>
          <w:sz w:val="24"/>
          <w:szCs w:val="24"/>
        </w:rPr>
        <w:t xml:space="preserve"> Персонал группы имеет многолетний опыт работы и </w:t>
      </w:r>
      <w:proofErr w:type="spellStart"/>
      <w:r>
        <w:rPr>
          <w:rStyle w:val="a6"/>
          <w:rFonts w:ascii="Times New Roman" w:hAnsi="Times New Roman"/>
          <w:b w:val="0"/>
          <w:i w:val="0"/>
          <w:sz w:val="24"/>
          <w:szCs w:val="24"/>
          <w:lang w:val="en-US"/>
        </w:rPr>
        <w:t>облад</w:t>
      </w:r>
      <w:r w:rsidR="000A60F9" w:rsidRPr="00317D1E">
        <w:rPr>
          <w:rStyle w:val="a6"/>
          <w:rFonts w:ascii="Times New Roman" w:hAnsi="Times New Roman"/>
          <w:b w:val="0"/>
          <w:i w:val="0"/>
          <w:sz w:val="24"/>
          <w:szCs w:val="24"/>
        </w:rPr>
        <w:t>ает</w:t>
      </w:r>
      <w:proofErr w:type="spellEnd"/>
      <w:r w:rsidR="000A60F9" w:rsidRPr="00317D1E">
        <w:rPr>
          <w:rStyle w:val="a6"/>
          <w:rFonts w:ascii="Times New Roman" w:hAnsi="Times New Roman"/>
          <w:b w:val="0"/>
          <w:i w:val="0"/>
          <w:sz w:val="24"/>
          <w:szCs w:val="24"/>
        </w:rPr>
        <w:t xml:space="preserve"> аттестатом 2 категории</w:t>
      </w:r>
      <w:r>
        <w:rPr>
          <w:rStyle w:val="a6"/>
          <w:rFonts w:ascii="Times New Roman" w:hAnsi="Times New Roman"/>
          <w:b w:val="0"/>
          <w:i w:val="0"/>
          <w:sz w:val="24"/>
          <w:szCs w:val="24"/>
        </w:rPr>
        <w:t xml:space="preserve"> в соответствующей области</w:t>
      </w:r>
      <w:r w:rsidR="000A60F9" w:rsidRPr="00317D1E">
        <w:rPr>
          <w:rStyle w:val="a6"/>
          <w:rFonts w:ascii="Times New Roman" w:hAnsi="Times New Roman"/>
          <w:b w:val="0"/>
          <w:i w:val="0"/>
          <w:sz w:val="24"/>
          <w:szCs w:val="24"/>
        </w:rPr>
        <w:t>.</w:t>
      </w:r>
    </w:p>
    <w:p w:rsidR="00B44FD2" w:rsidRPr="00317D1E" w:rsidRDefault="000A60F9" w:rsidP="00CD3253">
      <w:pPr>
        <w:shd w:val="clear" w:color="auto" w:fill="FFFFFF"/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4"/>
          <w:szCs w:val="24"/>
        </w:rPr>
      </w:pPr>
      <w:r w:rsidRPr="00317D1E">
        <w:rPr>
          <w:rStyle w:val="a4"/>
          <w:rFonts w:ascii="Times New Roman" w:hAnsi="Times New Roman" w:cs="Times New Roman"/>
          <w:b w:val="0"/>
          <w:sz w:val="24"/>
          <w:szCs w:val="24"/>
        </w:rPr>
        <w:t>Университет располагает современным оборудованием и приборной базой, оказывает</w:t>
      </w:r>
      <w:r w:rsidR="00B44FD2" w:rsidRPr="00317D1E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услуги для юридических и физических лиц</w:t>
      </w:r>
      <w:r w:rsidRPr="00317D1E">
        <w:rPr>
          <w:rStyle w:val="a6"/>
          <w:rFonts w:ascii="Times New Roman" w:hAnsi="Times New Roman" w:cs="Times New Roman"/>
          <w:i w:val="0"/>
          <w:sz w:val="24"/>
          <w:szCs w:val="24"/>
        </w:rPr>
        <w:t xml:space="preserve"> по всей Беларуси</w:t>
      </w:r>
      <w:r w:rsidR="00B44FD2" w:rsidRPr="00317D1E">
        <w:rPr>
          <w:rStyle w:val="a4"/>
          <w:rFonts w:ascii="Times New Roman" w:hAnsi="Times New Roman" w:cs="Times New Roman"/>
          <w:b w:val="0"/>
          <w:sz w:val="24"/>
          <w:szCs w:val="24"/>
        </w:rPr>
        <w:t>.</w:t>
      </w:r>
    </w:p>
    <w:p w:rsidR="00B44FD2" w:rsidRPr="00317D1E" w:rsidRDefault="000A60F9" w:rsidP="00ED01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vanish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0CFF8" wp14:editId="735727A5">
            <wp:extent cx="3759200" cy="2989306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339" cy="301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89B5FB" wp14:editId="63174BA7">
            <wp:extent cx="2133811" cy="3067050"/>
            <wp:effectExtent l="0" t="0" r="0" b="0"/>
            <wp:docPr id="3" name="Рисунок 3" descr="аттеста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ттестат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32" cy="308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FD2" w:rsidRPr="00317D1E" w:rsidRDefault="00B44FD2" w:rsidP="00CD3253">
      <w:pPr>
        <w:pStyle w:val="z-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Конец формы</w:t>
      </w:r>
    </w:p>
    <w:p w:rsidR="00B44FD2" w:rsidRPr="00317D1E" w:rsidRDefault="00B44FD2" w:rsidP="00CD3253">
      <w:pPr>
        <w:pStyle w:val="4"/>
        <w:shd w:val="clear" w:color="auto" w:fill="FFFFFF"/>
        <w:spacing w:before="0" w:after="0"/>
        <w:ind w:firstLine="709"/>
        <w:jc w:val="both"/>
        <w:rPr>
          <w:rFonts w:ascii="Times New Roman" w:hAnsi="Times New Roman"/>
          <w:b w:val="0"/>
          <w:bCs w:val="0"/>
          <w:sz w:val="24"/>
          <w:szCs w:val="24"/>
        </w:rPr>
      </w:pPr>
    </w:p>
    <w:p w:rsidR="000A60F9" w:rsidRPr="00317D1E" w:rsidRDefault="000A60F9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0157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0157" w:rsidRDefault="000A60F9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lastRenderedPageBreak/>
        <w:t>Контакты</w:t>
      </w:r>
      <w:r w:rsidR="00B44FD2" w:rsidRPr="00317D1E">
        <w:rPr>
          <w:rFonts w:ascii="Times New Roman" w:hAnsi="Times New Roman" w:cs="Times New Roman"/>
          <w:sz w:val="24"/>
          <w:szCs w:val="24"/>
        </w:rPr>
        <w:t>:</w:t>
      </w:r>
      <w:r w:rsidRPr="00317D1E">
        <w:rPr>
          <w:rFonts w:ascii="Times New Roman" w:hAnsi="Times New Roman" w:cs="Times New Roman"/>
          <w:sz w:val="24"/>
          <w:szCs w:val="24"/>
        </w:rPr>
        <w:t xml:space="preserve"> зав.</w:t>
      </w:r>
      <w:r w:rsidR="00B44FD2" w:rsidRPr="00317D1E">
        <w:rPr>
          <w:rFonts w:ascii="Times New Roman" w:hAnsi="Times New Roman" w:cs="Times New Roman"/>
          <w:sz w:val="24"/>
          <w:szCs w:val="24"/>
        </w:rPr>
        <w:t xml:space="preserve"> кафедрой «Промышленн</w:t>
      </w:r>
      <w:r w:rsidRPr="00317D1E">
        <w:rPr>
          <w:rFonts w:ascii="Times New Roman" w:hAnsi="Times New Roman" w:cs="Times New Roman"/>
          <w:sz w:val="24"/>
          <w:szCs w:val="24"/>
        </w:rPr>
        <w:t xml:space="preserve">ое и гражданское строительство» </w:t>
      </w:r>
    </w:p>
    <w:p w:rsidR="00ED0157" w:rsidRDefault="00B44FD2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Данилов Сергей Васильевич</w:t>
      </w:r>
      <w:r w:rsidR="000A60F9" w:rsidRPr="00317D1E">
        <w:rPr>
          <w:rFonts w:ascii="Times New Roman" w:hAnsi="Times New Roman" w:cs="Times New Roman"/>
          <w:sz w:val="24"/>
          <w:szCs w:val="24"/>
        </w:rPr>
        <w:t xml:space="preserve">. </w:t>
      </w:r>
      <w:r w:rsidR="00ED0157">
        <w:rPr>
          <w:rFonts w:ascii="Times New Roman" w:hAnsi="Times New Roman" w:cs="Times New Roman"/>
          <w:sz w:val="24"/>
          <w:szCs w:val="24"/>
        </w:rPr>
        <w:t>Раб. тлф.</w:t>
      </w:r>
      <w:r w:rsidRPr="00317D1E">
        <w:rPr>
          <w:rFonts w:ascii="Times New Roman" w:hAnsi="Times New Roman" w:cs="Times New Roman"/>
          <w:sz w:val="24"/>
          <w:szCs w:val="24"/>
        </w:rPr>
        <w:t>: 8 0222 6</w:t>
      </w:r>
      <w:r w:rsidR="00ED0157">
        <w:rPr>
          <w:rFonts w:ascii="Times New Roman" w:hAnsi="Times New Roman" w:cs="Times New Roman"/>
          <w:sz w:val="24"/>
          <w:szCs w:val="24"/>
        </w:rPr>
        <w:t>249</w:t>
      </w:r>
      <w:r w:rsidRPr="00317D1E">
        <w:rPr>
          <w:rFonts w:ascii="Times New Roman" w:hAnsi="Times New Roman" w:cs="Times New Roman"/>
          <w:sz w:val="24"/>
          <w:szCs w:val="24"/>
        </w:rPr>
        <w:t>27</w:t>
      </w:r>
      <w:r w:rsidR="00ED0157">
        <w:rPr>
          <w:rFonts w:ascii="Times New Roman" w:hAnsi="Times New Roman" w:cs="Times New Roman"/>
          <w:sz w:val="24"/>
          <w:szCs w:val="24"/>
        </w:rPr>
        <w:t>. Моб. тлф.</w:t>
      </w:r>
      <w:r w:rsidR="000A60F9" w:rsidRPr="00317D1E">
        <w:rPr>
          <w:rFonts w:ascii="Times New Roman" w:hAnsi="Times New Roman" w:cs="Times New Roman"/>
          <w:sz w:val="24"/>
          <w:szCs w:val="24"/>
        </w:rPr>
        <w:t xml:space="preserve"> </w:t>
      </w:r>
      <w:r w:rsidRPr="00317D1E">
        <w:rPr>
          <w:rFonts w:ascii="Times New Roman" w:hAnsi="Times New Roman" w:cs="Times New Roman"/>
          <w:sz w:val="24"/>
          <w:szCs w:val="24"/>
        </w:rPr>
        <w:t xml:space="preserve"> +375 29 7459597</w:t>
      </w:r>
      <w:r w:rsidR="000A60F9" w:rsidRPr="00317D1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4FD2" w:rsidRPr="00317D1E" w:rsidRDefault="00B44FD2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bCs/>
          <w:sz w:val="24"/>
          <w:szCs w:val="24"/>
        </w:rPr>
        <w:t>E</w:t>
      </w:r>
      <w:r w:rsidR="000A60F9" w:rsidRPr="00317D1E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Pr="00317D1E">
        <w:rPr>
          <w:rFonts w:ascii="Times New Roman" w:hAnsi="Times New Roman" w:cs="Times New Roman"/>
          <w:bCs/>
          <w:sz w:val="24"/>
          <w:szCs w:val="24"/>
        </w:rPr>
        <w:t xml:space="preserve">MAIL: </w:t>
      </w:r>
      <w:hyperlink r:id="rId28" w:history="1"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danilov</w:t>
        </w:r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</w:rPr>
          <w:t>2901@</w:t>
        </w:r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mail</w:t>
        </w:r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ru</w:t>
        </w:r>
      </w:hyperlink>
    </w:p>
    <w:p w:rsidR="00B44FD2" w:rsidRPr="00317D1E" w:rsidRDefault="00B44FD2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44FD2" w:rsidRPr="00317D1E" w:rsidRDefault="00B44FD2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20DB" w:rsidRPr="00317D1E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="00DC20DB" w:rsidRPr="00317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Лаборатория неразрушающего контроля</w:t>
      </w:r>
      <w:r w:rsidR="00DC20DB" w:rsidRPr="00317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научно-исследовательской части </w:t>
      </w:r>
      <w:r w:rsidR="00DC20DB" w:rsidRPr="00317D1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является аккредитованной</w:t>
      </w:r>
      <w:r w:rsidR="00DC20DB" w:rsidRPr="00317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оказывает услуги по неразрушающему контролю (визуальный, ультразвуковой, </w:t>
      </w:r>
      <w:r w:rsidR="00691E6E" w:rsidRPr="00317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капиллярный, </w:t>
      </w:r>
      <w:r w:rsidR="00DC20DB" w:rsidRPr="00317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магнитопорошковый методы, метод акустической эмиссии и др.), а также техническому диагностированию </w:t>
      </w:r>
      <w:r w:rsidR="00DC20DB" w:rsidRPr="00317D1E">
        <w:rPr>
          <w:rFonts w:ascii="Times New Roman" w:hAnsi="Times New Roman" w:cs="Times New Roman"/>
          <w:sz w:val="24"/>
          <w:szCs w:val="24"/>
        </w:rPr>
        <w:t xml:space="preserve">оборудования, подведомственного </w:t>
      </w:r>
      <w:proofErr w:type="spellStart"/>
      <w:r w:rsidR="00DC20DB" w:rsidRPr="00317D1E">
        <w:rPr>
          <w:rFonts w:ascii="Times New Roman" w:hAnsi="Times New Roman" w:cs="Times New Roman"/>
          <w:sz w:val="24"/>
          <w:szCs w:val="24"/>
        </w:rPr>
        <w:t>Госпромнадзору</w:t>
      </w:r>
      <w:proofErr w:type="spellEnd"/>
      <w:r w:rsidR="00DC20DB" w:rsidRPr="00317D1E">
        <w:rPr>
          <w:rFonts w:ascii="Times New Roman" w:hAnsi="Times New Roman" w:cs="Times New Roman"/>
          <w:sz w:val="24"/>
          <w:szCs w:val="24"/>
        </w:rPr>
        <w:t xml:space="preserve">, по восстановлению эксплуатационной документации, выполнению расчетов на прочность, расчету надежности и остаточного ресурса оборудования на потенциально опасных объектах. </w:t>
      </w:r>
    </w:p>
    <w:p w:rsidR="00691E6E" w:rsidRPr="00317D1E" w:rsidRDefault="00691E6E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В числе объектов обследования лаборатории: оборудование, работающее под избыточным давлением (водогрейные котлы с температурой воды выше 115°C, паровые котлы с рабочим давлением более 0,07 МПа и др.).</w:t>
      </w:r>
    </w:p>
    <w:p w:rsidR="00691E6E" w:rsidRPr="00317D1E" w:rsidRDefault="00691E6E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1E6E" w:rsidRPr="00317D1E" w:rsidRDefault="00691E6E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FEDA31" wp14:editId="1F0575B3">
            <wp:extent cx="3814445" cy="3814445"/>
            <wp:effectExtent l="0" t="0" r="0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E6E" w:rsidRPr="00317D1E" w:rsidRDefault="00691E6E" w:rsidP="00CD32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D0157" w:rsidRDefault="00DC20DB" w:rsidP="00CD32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Контакты: заведующий лабораторией Поздняков Виталий Федорович;  </w:t>
      </w:r>
    </w:p>
    <w:p w:rsidR="00DC20DB" w:rsidRPr="00317D1E" w:rsidRDefault="00DC20DB" w:rsidP="00CD32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17D1E">
        <w:rPr>
          <w:rFonts w:ascii="Times New Roman" w:eastAsia="Times New Roman" w:hAnsi="Times New Roman" w:cs="Times New Roman"/>
          <w:color w:val="000000"/>
          <w:sz w:val="24"/>
          <w:szCs w:val="24"/>
        </w:rPr>
        <w:t>тел. +375</w:t>
      </w:r>
      <w:r w:rsidR="00ED0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7D1E"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 w:rsidR="00ED0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17D1E">
        <w:rPr>
          <w:rFonts w:ascii="Times New Roman" w:eastAsia="Times New Roman" w:hAnsi="Times New Roman" w:cs="Times New Roman"/>
          <w:color w:val="000000"/>
          <w:sz w:val="24"/>
          <w:szCs w:val="24"/>
        </w:rPr>
        <w:t>6245822.</w:t>
      </w:r>
    </w:p>
    <w:p w:rsidR="00ED0157" w:rsidRDefault="00ED0157" w:rsidP="00CD3253">
      <w:pPr>
        <w:spacing w:after="0" w:line="240" w:lineRule="auto"/>
        <w:ind w:left="-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157" w:rsidRPr="00317D1E" w:rsidRDefault="00ED0157" w:rsidP="00ED01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</w:t>
      </w:r>
      <w:r w:rsidRPr="00317D1E">
        <w:rPr>
          <w:rFonts w:ascii="Times New Roman" w:hAnsi="Times New Roman" w:cs="Times New Roman"/>
          <w:b/>
          <w:bCs/>
          <w:sz w:val="24"/>
          <w:szCs w:val="24"/>
        </w:rPr>
        <w:t>Лаборатория материаловедения с опытным производством</w:t>
      </w:r>
      <w:r w:rsidRPr="00317D1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17D1E">
        <w:rPr>
          <w:rFonts w:ascii="Times New Roman" w:hAnsi="Times New Roman" w:cs="Times New Roman"/>
          <w:iCs/>
          <w:sz w:val="24"/>
          <w:szCs w:val="24"/>
        </w:rPr>
        <w:t xml:space="preserve">освоила </w:t>
      </w:r>
      <w:r>
        <w:rPr>
          <w:rFonts w:ascii="Times New Roman" w:hAnsi="Times New Roman" w:cs="Times New Roman"/>
          <w:iCs/>
          <w:sz w:val="24"/>
          <w:szCs w:val="24"/>
        </w:rPr>
        <w:t>технологию изготовления</w:t>
      </w:r>
      <w:r w:rsidRPr="00317D1E">
        <w:rPr>
          <w:rFonts w:ascii="Times New Roman" w:hAnsi="Times New Roman" w:cs="Times New Roman"/>
          <w:iCs/>
          <w:sz w:val="24"/>
          <w:szCs w:val="24"/>
        </w:rPr>
        <w:t xml:space="preserve"> модифицированных жаропрочных хромовых бронз, которые</w:t>
      </w:r>
      <w:r w:rsidRPr="00317D1E">
        <w:rPr>
          <w:rFonts w:ascii="Times New Roman" w:hAnsi="Times New Roman" w:cs="Times New Roman"/>
          <w:sz w:val="24"/>
          <w:szCs w:val="24"/>
        </w:rPr>
        <w:t xml:space="preserve"> по прочности, твердости и температуре начала рекристаллизации на 20-25 % превосходят базовые, что согласно актам производственных испытаний на ведущих машиностроительных предприятиях Республики Беларусь позволяет повысить эксплуатационный ресурс изделий электротехнического назначения из них в 2 – 2,5 раза</w:t>
      </w:r>
      <w:r w:rsidRPr="00317D1E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317D1E">
        <w:rPr>
          <w:rFonts w:ascii="Times New Roman" w:hAnsi="Times New Roman" w:cs="Times New Roman"/>
          <w:bCs/>
          <w:sz w:val="24"/>
          <w:szCs w:val="24"/>
        </w:rPr>
        <w:t xml:space="preserve">Отличительной особенностью технологии является возможность </w:t>
      </w:r>
      <w:proofErr w:type="spellStart"/>
      <w:r w:rsidRPr="00317D1E">
        <w:rPr>
          <w:rFonts w:ascii="Times New Roman" w:hAnsi="Times New Roman" w:cs="Times New Roman"/>
          <w:bCs/>
          <w:sz w:val="24"/>
          <w:szCs w:val="24"/>
        </w:rPr>
        <w:t>рециклинга</w:t>
      </w:r>
      <w:proofErr w:type="spellEnd"/>
      <w:r w:rsidRPr="00317D1E">
        <w:rPr>
          <w:rFonts w:ascii="Times New Roman" w:hAnsi="Times New Roman" w:cs="Times New Roman"/>
          <w:bCs/>
          <w:sz w:val="24"/>
          <w:szCs w:val="24"/>
        </w:rPr>
        <w:t xml:space="preserve"> отработанных деталей </w:t>
      </w:r>
      <w:r w:rsidR="00935586">
        <w:rPr>
          <w:rFonts w:ascii="Times New Roman" w:hAnsi="Times New Roman" w:cs="Times New Roman"/>
          <w:bCs/>
          <w:sz w:val="24"/>
          <w:szCs w:val="24"/>
        </w:rPr>
        <w:t>с формированием свойств, равных</w:t>
      </w:r>
      <w:r w:rsidRPr="00317D1E">
        <w:rPr>
          <w:rFonts w:ascii="Times New Roman" w:hAnsi="Times New Roman" w:cs="Times New Roman"/>
          <w:bCs/>
          <w:sz w:val="24"/>
          <w:szCs w:val="24"/>
        </w:rPr>
        <w:t xml:space="preserve"> исходному состоянию. </w:t>
      </w:r>
    </w:p>
    <w:p w:rsidR="00ED0157" w:rsidRPr="00317D1E" w:rsidRDefault="00ED0157" w:rsidP="00ED01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 xml:space="preserve">Лаборатория производит полуфабрикаты требуемого профиля и токоподводящие детали сварочного оборудования (электроды контактной точечной и рельефной сварки, </w:t>
      </w:r>
      <w:r w:rsidRPr="00317D1E">
        <w:rPr>
          <w:rFonts w:ascii="Times New Roman" w:hAnsi="Times New Roman" w:cs="Times New Roman"/>
          <w:sz w:val="24"/>
          <w:szCs w:val="24"/>
        </w:rPr>
        <w:lastRenderedPageBreak/>
        <w:t>ролики шовной сварки, губки стыковых машин и т.п.), изготовляемые по чертежам заказчика.</w:t>
      </w:r>
    </w:p>
    <w:p w:rsidR="00ED0157" w:rsidRPr="00317D1E" w:rsidRDefault="00ED0157" w:rsidP="00ED01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D0157" w:rsidRPr="00317D1E" w:rsidRDefault="00ED0157" w:rsidP="00935586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D6421" wp14:editId="0C674AB1">
            <wp:extent cx="6045252" cy="1936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3" b="33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600" cy="194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57" w:rsidRPr="00317D1E" w:rsidRDefault="00ED0157" w:rsidP="00ED01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ED0157" w:rsidRPr="00317D1E" w:rsidRDefault="00ED0157" w:rsidP="00ED01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 xml:space="preserve">Контакты: заведующий лабораторией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Лозиков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Игорь Александрович </w:t>
      </w:r>
    </w:p>
    <w:p w:rsidR="00ED0157" w:rsidRPr="00317D1E" w:rsidRDefault="00935586" w:rsidP="00ED0157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+375 29 68318</w:t>
      </w:r>
      <w:r w:rsidR="00ED0157" w:rsidRPr="00317D1E">
        <w:rPr>
          <w:rFonts w:ascii="Times New Roman" w:hAnsi="Times New Roman" w:cs="Times New Roman"/>
          <w:sz w:val="24"/>
          <w:szCs w:val="24"/>
        </w:rPr>
        <w:t xml:space="preserve">99; </w:t>
      </w:r>
      <w:r w:rsidR="00ED0157" w:rsidRPr="00317D1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ED0157" w:rsidRPr="00317D1E">
        <w:rPr>
          <w:rFonts w:ascii="Times New Roman" w:hAnsi="Times New Roman" w:cs="Times New Roman"/>
          <w:sz w:val="24"/>
          <w:szCs w:val="24"/>
        </w:rPr>
        <w:t>-</w:t>
      </w:r>
      <w:r w:rsidR="00ED0157" w:rsidRPr="00317D1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ED0157" w:rsidRPr="00317D1E">
        <w:rPr>
          <w:rFonts w:ascii="Times New Roman" w:hAnsi="Times New Roman" w:cs="Times New Roman"/>
          <w:sz w:val="24"/>
          <w:szCs w:val="24"/>
        </w:rPr>
        <w:t>:</w:t>
      </w:r>
      <w:r w:rsidR="00ED0157" w:rsidRPr="00317D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31" w:history="1">
        <w:r w:rsidR="00ED0157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Lozikoff</w:t>
        </w:r>
        <w:r w:rsidR="00ED0157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="00ED0157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yandex</w:t>
        </w:r>
        <w:r w:rsidR="00ED0157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ED0157" w:rsidRPr="00317D1E">
          <w:rPr>
            <w:rStyle w:val="a3"/>
            <w:rFonts w:ascii="Times New Roman" w:hAnsi="Times New Roman" w:cs="Times New Roman"/>
            <w:color w:val="auto"/>
            <w:sz w:val="24"/>
            <w:szCs w:val="24"/>
            <w:lang w:val="en-US"/>
          </w:rPr>
          <w:t>by</w:t>
        </w:r>
      </w:hyperlink>
    </w:p>
    <w:p w:rsidR="00ED0157" w:rsidRDefault="00ED0157" w:rsidP="00CD3253">
      <w:pPr>
        <w:spacing w:after="0" w:line="240" w:lineRule="auto"/>
        <w:ind w:left="-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0157" w:rsidRDefault="00ED0157" w:rsidP="00CD3253">
      <w:pPr>
        <w:spacing w:after="0" w:line="240" w:lineRule="auto"/>
        <w:ind w:left="-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586" w:rsidRPr="00317D1E" w:rsidRDefault="00935586" w:rsidP="00935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317D1E">
        <w:rPr>
          <w:rFonts w:ascii="Times New Roman" w:hAnsi="Times New Roman" w:cs="Times New Roman"/>
          <w:sz w:val="24"/>
          <w:szCs w:val="24"/>
        </w:rPr>
        <w:t xml:space="preserve">Специалисты университета имеют многолетний опыт по выполнению работ, по </w:t>
      </w:r>
      <w:r w:rsidRPr="00935586">
        <w:rPr>
          <w:rFonts w:ascii="Times New Roman" w:hAnsi="Times New Roman" w:cs="Times New Roman"/>
          <w:b/>
          <w:sz w:val="24"/>
          <w:szCs w:val="24"/>
        </w:rPr>
        <w:t>техническому диагностированию грузоподъемных кранов, их модернизации и реконструкции, проектированию приспособлений для грузоподъемных операций</w:t>
      </w:r>
      <w:r w:rsidRPr="00317D1E">
        <w:rPr>
          <w:rFonts w:ascii="Times New Roman" w:hAnsi="Times New Roman" w:cs="Times New Roman"/>
          <w:sz w:val="24"/>
          <w:szCs w:val="24"/>
        </w:rPr>
        <w:t>. Ежегодно проводятся хоздоговорные работы с ведущими машиностроительными пр</w:t>
      </w:r>
      <w:r>
        <w:rPr>
          <w:rFonts w:ascii="Times New Roman" w:hAnsi="Times New Roman" w:cs="Times New Roman"/>
          <w:sz w:val="24"/>
          <w:szCs w:val="24"/>
        </w:rPr>
        <w:t xml:space="preserve">едприятиями г. Могилева (КСИ,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</w:t>
      </w:r>
      <w:r w:rsidRPr="00317D1E">
        <w:rPr>
          <w:rFonts w:ascii="Times New Roman" w:hAnsi="Times New Roman" w:cs="Times New Roman"/>
          <w:sz w:val="24"/>
          <w:szCs w:val="24"/>
        </w:rPr>
        <w:t>АЗ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>, МОГОТЕКС).</w:t>
      </w:r>
    </w:p>
    <w:p w:rsidR="00935586" w:rsidRPr="00317D1E" w:rsidRDefault="00935586" w:rsidP="009355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376BFF" wp14:editId="5836D819">
            <wp:extent cx="5899150" cy="3642851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87" cy="36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586" w:rsidRDefault="00935586" w:rsidP="00935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 xml:space="preserve">Контакты: эксперт - Науменко Анатолий Евгеньевич, </w:t>
      </w:r>
      <w:r>
        <w:rPr>
          <w:rFonts w:ascii="Times New Roman" w:hAnsi="Times New Roman" w:cs="Times New Roman"/>
          <w:sz w:val="24"/>
          <w:szCs w:val="24"/>
        </w:rPr>
        <w:t>+375 29 544</w:t>
      </w:r>
      <w:r w:rsidRPr="00317D1E">
        <w:rPr>
          <w:rFonts w:ascii="Times New Roman" w:hAnsi="Times New Roman" w:cs="Times New Roman"/>
          <w:sz w:val="24"/>
          <w:szCs w:val="24"/>
        </w:rPr>
        <w:t>0711.</w:t>
      </w:r>
    </w:p>
    <w:p w:rsidR="00935586" w:rsidRDefault="00935586" w:rsidP="00CD3253">
      <w:pPr>
        <w:spacing w:after="0" w:line="240" w:lineRule="auto"/>
        <w:ind w:left="-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586" w:rsidRDefault="00935586" w:rsidP="00CD3253">
      <w:pPr>
        <w:spacing w:after="0" w:line="240" w:lineRule="auto"/>
        <w:ind w:left="-6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624C" w:rsidRPr="00317D1E" w:rsidRDefault="00935586" w:rsidP="00CD3253">
      <w:pPr>
        <w:spacing w:after="0" w:line="240" w:lineRule="auto"/>
        <w:ind w:left="-6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1</w:t>
      </w:r>
      <w:r w:rsidR="000A60F9" w:rsidRPr="00317D1E">
        <w:rPr>
          <w:rStyle w:val="a4"/>
          <w:rFonts w:ascii="Times New Roman" w:hAnsi="Times New Roman" w:cs="Times New Roman"/>
          <w:sz w:val="24"/>
          <w:szCs w:val="24"/>
        </w:rPr>
        <w:t xml:space="preserve">1. 3D-печать изделий из пластика и металлов </w:t>
      </w:r>
      <w:r w:rsidR="00B6624C" w:rsidRPr="00317D1E">
        <w:rPr>
          <w:rStyle w:val="a4"/>
          <w:rFonts w:ascii="Times New Roman" w:hAnsi="Times New Roman" w:cs="Times New Roman"/>
          <w:b w:val="0"/>
          <w:sz w:val="24"/>
          <w:szCs w:val="24"/>
        </w:rPr>
        <w:t>для юридических и физических лиц.</w:t>
      </w:r>
      <w:r w:rsidR="00B6624C" w:rsidRPr="00317D1E">
        <w:rPr>
          <w:rFonts w:ascii="Times New Roman" w:hAnsi="Times New Roman" w:cs="Times New Roman"/>
          <w:b/>
          <w:vanish/>
          <w:sz w:val="24"/>
          <w:szCs w:val="24"/>
        </w:rPr>
        <w:t xml:space="preserve"> </w:t>
      </w:r>
    </w:p>
    <w:p w:rsidR="00FB01F7" w:rsidRPr="00317D1E" w:rsidRDefault="00FB01F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Сканируем и копируем сломанные запчасти (3D-сканер). Печатаем даже сложными пластиками (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Bambu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Lab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H2D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Pro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). Сушим материал перед печатью — никаких пузырей и </w:t>
      </w:r>
      <w:r w:rsidRPr="00317D1E">
        <w:rPr>
          <w:rFonts w:ascii="Times New Roman" w:hAnsi="Times New Roman" w:cs="Times New Roman"/>
          <w:sz w:val="24"/>
          <w:szCs w:val="24"/>
        </w:rPr>
        <w:lastRenderedPageBreak/>
        <w:t xml:space="preserve">брака! Восстановление деталей из обломка или по фото. Работаем с инженерными пластиками (ABS,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Nylon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>, PC).</w:t>
      </w:r>
    </w:p>
    <w:p w:rsidR="00FB01F7" w:rsidRPr="00317D1E" w:rsidRDefault="00FB01F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01F7" w:rsidRPr="00317D1E" w:rsidRDefault="00FB01F7" w:rsidP="009355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53523" wp14:editId="50B43956">
            <wp:extent cx="2755900" cy="1511113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439" cy="15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85342F" wp14:editId="3A2FCCF6">
            <wp:extent cx="1485900" cy="148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7D1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9E31F" wp14:editId="435AE9AA">
            <wp:extent cx="1314450" cy="14694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33" cy="147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1F7" w:rsidRPr="00317D1E" w:rsidRDefault="00FB01F7" w:rsidP="009355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270312" wp14:editId="2BAD8988">
            <wp:extent cx="2736850" cy="1491269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89" cy="149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AC3" w:rsidRDefault="00E12AC3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6624C" w:rsidRPr="00317D1E" w:rsidRDefault="000A60F9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Контакты</w:t>
      </w:r>
      <w:r w:rsidR="00B6624C" w:rsidRPr="00317D1E">
        <w:rPr>
          <w:rFonts w:ascii="Times New Roman" w:hAnsi="Times New Roman" w:cs="Times New Roman"/>
          <w:sz w:val="24"/>
          <w:szCs w:val="24"/>
        </w:rPr>
        <w:t>:</w:t>
      </w:r>
      <w:r w:rsidRPr="00317D1E">
        <w:rPr>
          <w:rFonts w:ascii="Times New Roman" w:hAnsi="Times New Roman" w:cs="Times New Roman"/>
          <w:sz w:val="24"/>
          <w:szCs w:val="24"/>
        </w:rPr>
        <w:t xml:space="preserve"> с</w:t>
      </w:r>
      <w:r w:rsidR="00B6624C" w:rsidRPr="00317D1E">
        <w:rPr>
          <w:rFonts w:ascii="Times New Roman" w:hAnsi="Times New Roman" w:cs="Times New Roman"/>
          <w:sz w:val="24"/>
          <w:szCs w:val="24"/>
        </w:rPr>
        <w:t>тарший преподаватель</w:t>
      </w:r>
      <w:r w:rsidRPr="00317D1E">
        <w:rPr>
          <w:rFonts w:ascii="Times New Roman" w:hAnsi="Times New Roman" w:cs="Times New Roman"/>
          <w:sz w:val="24"/>
          <w:szCs w:val="24"/>
        </w:rPr>
        <w:t xml:space="preserve"> кафедры</w:t>
      </w:r>
      <w:r w:rsidR="00B6624C" w:rsidRPr="00317D1E">
        <w:rPr>
          <w:rFonts w:ascii="Times New Roman" w:hAnsi="Times New Roman" w:cs="Times New Roman"/>
          <w:sz w:val="24"/>
          <w:szCs w:val="24"/>
        </w:rPr>
        <w:t xml:space="preserve"> «Промышленное и гражданское строительство»</w:t>
      </w:r>
      <w:r w:rsidRPr="00317D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624C" w:rsidRPr="00317D1E">
        <w:rPr>
          <w:rFonts w:ascii="Times New Roman" w:hAnsi="Times New Roman" w:cs="Times New Roman"/>
          <w:sz w:val="24"/>
          <w:szCs w:val="24"/>
        </w:rPr>
        <w:t>Шкильнюк</w:t>
      </w:r>
      <w:proofErr w:type="spellEnd"/>
      <w:r w:rsidR="00B6624C" w:rsidRPr="00317D1E">
        <w:rPr>
          <w:rFonts w:ascii="Times New Roman" w:hAnsi="Times New Roman" w:cs="Times New Roman"/>
          <w:sz w:val="24"/>
          <w:szCs w:val="24"/>
        </w:rPr>
        <w:t xml:space="preserve"> Максим Александрович. </w:t>
      </w:r>
    </w:p>
    <w:p w:rsidR="00B6624C" w:rsidRPr="00317D1E" w:rsidRDefault="00935586" w:rsidP="00935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Раб. тлф.</w:t>
      </w:r>
      <w:r w:rsidR="00B6624C" w:rsidRPr="00317D1E">
        <w:rPr>
          <w:rFonts w:ascii="Times New Roman" w:hAnsi="Times New Roman" w:cs="Times New Roman"/>
          <w:sz w:val="24"/>
          <w:szCs w:val="24"/>
        </w:rPr>
        <w:t>: 8 0</w:t>
      </w:r>
      <w:r>
        <w:rPr>
          <w:rFonts w:ascii="Times New Roman" w:hAnsi="Times New Roman" w:cs="Times New Roman"/>
          <w:sz w:val="24"/>
          <w:szCs w:val="24"/>
        </w:rPr>
        <w:t>222 624927. Моб. тлф. +375 29 84898</w:t>
      </w:r>
      <w:r w:rsidR="00B6624C" w:rsidRPr="00317D1E">
        <w:rPr>
          <w:rFonts w:ascii="Times New Roman" w:hAnsi="Times New Roman" w:cs="Times New Roman"/>
          <w:sz w:val="24"/>
          <w:szCs w:val="24"/>
        </w:rPr>
        <w:t>94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6624C" w:rsidRPr="00317D1E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r w:rsidR="000A60F9" w:rsidRPr="00317D1E">
        <w:rPr>
          <w:rFonts w:ascii="Times New Roman" w:hAnsi="Times New Roman" w:cs="Times New Roman"/>
          <w:bCs/>
          <w:sz w:val="24"/>
          <w:szCs w:val="24"/>
        </w:rPr>
        <w:t>-</w:t>
      </w:r>
      <w:r w:rsidR="00B6624C" w:rsidRPr="00317D1E">
        <w:rPr>
          <w:rFonts w:ascii="Times New Roman" w:hAnsi="Times New Roman" w:cs="Times New Roman"/>
          <w:bCs/>
          <w:sz w:val="24"/>
          <w:szCs w:val="24"/>
          <w:lang w:val="en-US"/>
        </w:rPr>
        <w:t>MAIL</w:t>
      </w:r>
      <w:r w:rsidR="00B6624C" w:rsidRPr="00317D1E">
        <w:rPr>
          <w:rFonts w:ascii="Times New Roman" w:hAnsi="Times New Roman" w:cs="Times New Roman"/>
          <w:bCs/>
          <w:sz w:val="24"/>
          <w:szCs w:val="24"/>
        </w:rPr>
        <w:t xml:space="preserve">: </w:t>
      </w:r>
      <w:hyperlink r:id="rId37" w:history="1"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eeld</w:t>
        </w:r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</w:rPr>
          <w:t>9696@</w:t>
        </w:r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gmail</w:t>
        </w:r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</w:rPr>
          <w:t>.</w:t>
        </w:r>
        <w:r w:rsidR="000A60F9" w:rsidRPr="00317D1E">
          <w:rPr>
            <w:rStyle w:val="a3"/>
            <w:rFonts w:ascii="Times New Roman" w:hAnsi="Times New Roman" w:cs="Times New Roman"/>
            <w:bCs/>
            <w:sz w:val="24"/>
            <w:szCs w:val="24"/>
            <w:lang w:val="en-US"/>
          </w:rPr>
          <w:t>com</w:t>
        </w:r>
      </w:hyperlink>
      <w:r w:rsidR="000A60F9" w:rsidRPr="00317D1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E72D8" w:rsidRPr="00317D1E" w:rsidRDefault="00B6624C" w:rsidP="00CD3253">
      <w:pPr>
        <w:spacing w:after="0" w:line="240" w:lineRule="auto"/>
        <w:ind w:left="-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br/>
      </w:r>
    </w:p>
    <w:p w:rsidR="00CD3253" w:rsidRDefault="00935586" w:rsidP="009355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935586">
        <w:rPr>
          <w:rFonts w:ascii="Times New Roman" w:hAnsi="Times New Roman" w:cs="Times New Roman"/>
          <w:sz w:val="24"/>
          <w:szCs w:val="24"/>
        </w:rPr>
        <w:t xml:space="preserve">Сотрудники университета имеют практический </w:t>
      </w:r>
      <w:proofErr w:type="spellStart"/>
      <w:r w:rsidRPr="00935586">
        <w:rPr>
          <w:rFonts w:ascii="Times New Roman" w:hAnsi="Times New Roman" w:cs="Times New Roman"/>
          <w:sz w:val="24"/>
          <w:szCs w:val="24"/>
        </w:rPr>
        <w:t>обпыт</w:t>
      </w:r>
      <w:proofErr w:type="spellEnd"/>
      <w:r w:rsidRPr="00935586">
        <w:rPr>
          <w:rFonts w:ascii="Times New Roman" w:hAnsi="Times New Roman" w:cs="Times New Roman"/>
          <w:sz w:val="24"/>
          <w:szCs w:val="24"/>
        </w:rPr>
        <w:t xml:space="preserve"> разработки геоинформационных систем.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3253" w:rsidRPr="00317D1E">
        <w:rPr>
          <w:rFonts w:ascii="Times New Roman" w:hAnsi="Times New Roman" w:cs="Times New Roman"/>
          <w:b/>
          <w:bCs/>
          <w:sz w:val="24"/>
          <w:szCs w:val="24"/>
        </w:rPr>
        <w:t xml:space="preserve">Интерактивная карта г. </w:t>
      </w:r>
      <w:proofErr w:type="spellStart"/>
      <w:r w:rsidR="00CD3253" w:rsidRPr="00317D1E">
        <w:rPr>
          <w:rFonts w:ascii="Times New Roman" w:hAnsi="Times New Roman" w:cs="Times New Roman"/>
          <w:b/>
          <w:bCs/>
          <w:sz w:val="24"/>
          <w:szCs w:val="24"/>
        </w:rPr>
        <w:t>Могилёва</w:t>
      </w:r>
      <w:proofErr w:type="spellEnd"/>
      <w:r w:rsidR="00CD3253" w:rsidRPr="00317D1E">
        <w:rPr>
          <w:rFonts w:ascii="Times New Roman" w:hAnsi="Times New Roman" w:cs="Times New Roman"/>
          <w:b/>
          <w:bCs/>
          <w:sz w:val="24"/>
          <w:szCs w:val="24"/>
        </w:rPr>
        <w:t xml:space="preserve"> закрепления территорий для их санитарного содержания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D3253" w:rsidRPr="00317D1E">
        <w:rPr>
          <w:rFonts w:ascii="Times New Roman" w:hAnsi="Times New Roman" w:cs="Times New Roman"/>
          <w:sz w:val="24"/>
          <w:szCs w:val="24"/>
        </w:rPr>
        <w:t>разработан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CD3253" w:rsidRPr="00317D1E">
        <w:rPr>
          <w:rFonts w:ascii="Times New Roman" w:hAnsi="Times New Roman" w:cs="Times New Roman"/>
          <w:sz w:val="24"/>
          <w:szCs w:val="24"/>
        </w:rPr>
        <w:t xml:space="preserve"> по заказу Могилёвского городского исполнительного комитета и Управления коммунальными предприятиями города Могилева в целях установления фактических размеров территорий земель общего пользования, в том числе прилегающих к предоставленным юридическим лицам, индивидуальным предпринимателям и физическим лицам земельным участкам для поддержания их надлежащего санитарного состояния.</w:t>
      </w:r>
    </w:p>
    <w:p w:rsidR="00935586" w:rsidRPr="00935586" w:rsidRDefault="00935586" w:rsidP="0093558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CD3253" w:rsidRPr="00317D1E" w:rsidRDefault="00CD3253" w:rsidP="009355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743911" wp14:editId="43BE2727">
            <wp:extent cx="5549900" cy="2777620"/>
            <wp:effectExtent l="0" t="0" r="0" b="3810"/>
            <wp:docPr id="275212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212513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51375" cy="277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586" w:rsidRDefault="00935586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3253" w:rsidRPr="00317D1E" w:rsidRDefault="00935586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Контакты:</w:t>
      </w:r>
      <w:r w:rsidR="00CD3253" w:rsidRPr="00317D1E">
        <w:rPr>
          <w:rFonts w:ascii="Times New Roman" w:hAnsi="Times New Roman" w:cs="Times New Roman"/>
          <w:sz w:val="24"/>
          <w:szCs w:val="24"/>
        </w:rPr>
        <w:t xml:space="preserve"> Мисн</w:t>
      </w:r>
      <w:r>
        <w:rPr>
          <w:rFonts w:ascii="Times New Roman" w:hAnsi="Times New Roman" w:cs="Times New Roman"/>
          <w:sz w:val="24"/>
          <w:szCs w:val="24"/>
        </w:rPr>
        <w:t>ик Антон Евгеньевич. +375 29 24051</w:t>
      </w:r>
      <w:r w:rsidR="00CD3253" w:rsidRPr="00317D1E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hyperlink r:id="rId39" w:tgtFrame="_blank" w:history="1">
        <w:r w:rsidR="00CD3253" w:rsidRPr="00317D1E">
          <w:rPr>
            <w:rStyle w:val="a3"/>
            <w:rFonts w:ascii="Times New Roman" w:hAnsi="Times New Roman" w:cs="Times New Roman"/>
            <w:sz w:val="24"/>
            <w:szCs w:val="24"/>
          </w:rPr>
          <w:t>anton@misnik.by</w:t>
        </w:r>
      </w:hyperlink>
    </w:p>
    <w:p w:rsidR="00353F7A" w:rsidRDefault="00353F7A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63A9" w:rsidRPr="00317D1E" w:rsidRDefault="008363A9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387" w:rsidRPr="00317D1E" w:rsidRDefault="00935586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586"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5387" w:rsidRPr="00935586">
        <w:rPr>
          <w:rFonts w:ascii="Times New Roman" w:hAnsi="Times New Roman" w:cs="Times New Roman"/>
          <w:b/>
          <w:sz w:val="24"/>
          <w:szCs w:val="24"/>
        </w:rPr>
        <w:t xml:space="preserve">Программная система </w:t>
      </w:r>
      <w:r w:rsidRPr="00935586">
        <w:rPr>
          <w:rFonts w:ascii="Times New Roman" w:hAnsi="Times New Roman" w:cs="Times New Roman"/>
          <w:b/>
          <w:sz w:val="24"/>
          <w:szCs w:val="24"/>
        </w:rPr>
        <w:t>анализа и</w:t>
      </w:r>
      <w:r w:rsidR="00585387" w:rsidRPr="00935586">
        <w:rPr>
          <w:rFonts w:ascii="Times New Roman" w:hAnsi="Times New Roman" w:cs="Times New Roman"/>
          <w:b/>
          <w:sz w:val="24"/>
          <w:szCs w:val="24"/>
        </w:rPr>
        <w:t xml:space="preserve"> оптимизации загрузки</w:t>
      </w:r>
      <w:r w:rsidRPr="00935586">
        <w:rPr>
          <w:rFonts w:ascii="Times New Roman" w:hAnsi="Times New Roman" w:cs="Times New Roman"/>
          <w:b/>
          <w:sz w:val="24"/>
          <w:szCs w:val="24"/>
        </w:rPr>
        <w:t xml:space="preserve"> производственных мощностей</w:t>
      </w:r>
      <w:r w:rsidR="00585387" w:rsidRPr="00935586">
        <w:rPr>
          <w:rFonts w:ascii="Times New Roman" w:hAnsi="Times New Roman" w:cs="Times New Roman"/>
          <w:b/>
          <w:sz w:val="24"/>
          <w:szCs w:val="24"/>
        </w:rPr>
        <w:t xml:space="preserve"> многономенклатурного машиностроительного 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создана</w:t>
      </w:r>
      <w:r w:rsidR="00585387" w:rsidRPr="00317D1E">
        <w:rPr>
          <w:rFonts w:ascii="Times New Roman" w:hAnsi="Times New Roman" w:cs="Times New Roman"/>
          <w:sz w:val="24"/>
          <w:szCs w:val="24"/>
        </w:rPr>
        <w:t xml:space="preserve"> на основе </w:t>
      </w:r>
      <w:r>
        <w:rPr>
          <w:rFonts w:ascii="Times New Roman" w:hAnsi="Times New Roman" w:cs="Times New Roman"/>
          <w:sz w:val="24"/>
          <w:szCs w:val="24"/>
        </w:rPr>
        <w:t>метода</w:t>
      </w:r>
      <w:r w:rsidR="00585387" w:rsidRPr="00317D1E">
        <w:rPr>
          <w:rFonts w:ascii="Times New Roman" w:hAnsi="Times New Roman" w:cs="Times New Roman"/>
          <w:sz w:val="24"/>
          <w:szCs w:val="24"/>
        </w:rPr>
        <w:t xml:space="preserve"> линейного программирования в клиент-серверной технологии. Имеет базу данных, в которой содержится информация обо всем производственном оборудовании, о конструкции производимых изделий и технологии их изготовления, удобный и интуитивно понятный интерфейс. </w:t>
      </w:r>
    </w:p>
    <w:p w:rsidR="00935586" w:rsidRDefault="00935586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85387" w:rsidRPr="00317D1E">
        <w:rPr>
          <w:rFonts w:ascii="Times New Roman" w:hAnsi="Times New Roman" w:cs="Times New Roman"/>
          <w:sz w:val="24"/>
          <w:szCs w:val="24"/>
        </w:rPr>
        <w:t xml:space="preserve">озволяет проводить анализ загрузки оборудования в нескольких режимах: максимизация выпуска продукции в заданных номенклатуре и периоде времени; минимизация загрузки оборудования при заданных объемах выпуска и периоде изготовления; минимизация объемов помощи других предприятий в рамках кооперации при выпуске продукции в заданных номенклатуре, объемах и периоде производства. </w:t>
      </w:r>
    </w:p>
    <w:p w:rsidR="00585387" w:rsidRDefault="0058538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Возможен полноценный анализ узких мест, который позволяет разрабатывать эффективную систему мероприятий по развитию производственной мощности предприятия.</w:t>
      </w:r>
    </w:p>
    <w:p w:rsidR="001D7811" w:rsidRPr="00317D1E" w:rsidRDefault="001D7811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5387" w:rsidRPr="00317D1E" w:rsidRDefault="001D7811" w:rsidP="001D78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068C05" wp14:editId="36B98F48">
            <wp:extent cx="5867257" cy="2900385"/>
            <wp:effectExtent l="0" t="0" r="635" b="0"/>
            <wp:docPr id="7" name="Рисунок 589635280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3A4DCD83-27C7-D975-4194-9F95918808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89635280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3A4DCD83-27C7-D975-4194-9F95918808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67257" cy="290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11" w:rsidRDefault="001D7811" w:rsidP="0083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63A9" w:rsidRDefault="00585387" w:rsidP="0083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17D1E">
        <w:rPr>
          <w:rFonts w:ascii="Times New Roman" w:hAnsi="Times New Roman" w:cs="Times New Roman"/>
          <w:sz w:val="24"/>
          <w:szCs w:val="24"/>
        </w:rPr>
        <w:t>Контакт</w:t>
      </w:r>
      <w:r w:rsidR="008363A9">
        <w:rPr>
          <w:rFonts w:ascii="Times New Roman" w:hAnsi="Times New Roman" w:cs="Times New Roman"/>
          <w:sz w:val="24"/>
          <w:szCs w:val="24"/>
        </w:rPr>
        <w:t xml:space="preserve">ы: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Широченко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 xml:space="preserve"> Виктор Александрович, </w:t>
      </w:r>
    </w:p>
    <w:p w:rsidR="00585387" w:rsidRPr="008363A9" w:rsidRDefault="00585387" w:rsidP="008363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>тел. +375</w:t>
      </w:r>
      <w:r w:rsidR="008363A9">
        <w:rPr>
          <w:rFonts w:ascii="Times New Roman" w:hAnsi="Times New Roman" w:cs="Times New Roman"/>
          <w:sz w:val="24"/>
          <w:szCs w:val="24"/>
        </w:rPr>
        <w:t xml:space="preserve"> </w:t>
      </w:r>
      <w:r w:rsidRPr="00317D1E">
        <w:rPr>
          <w:rFonts w:ascii="Times New Roman" w:hAnsi="Times New Roman" w:cs="Times New Roman"/>
          <w:sz w:val="24"/>
          <w:szCs w:val="24"/>
        </w:rPr>
        <w:t>29</w:t>
      </w:r>
      <w:r w:rsidR="008363A9">
        <w:rPr>
          <w:rFonts w:ascii="Times New Roman" w:hAnsi="Times New Roman" w:cs="Times New Roman"/>
          <w:sz w:val="24"/>
          <w:szCs w:val="24"/>
        </w:rPr>
        <w:t xml:space="preserve"> </w:t>
      </w:r>
      <w:r w:rsidRPr="00317D1E">
        <w:rPr>
          <w:rFonts w:ascii="Times New Roman" w:hAnsi="Times New Roman" w:cs="Times New Roman"/>
          <w:sz w:val="24"/>
          <w:szCs w:val="24"/>
        </w:rPr>
        <w:t xml:space="preserve">6088086, </w:t>
      </w:r>
      <w:r w:rsidRPr="00317D1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17D1E">
        <w:rPr>
          <w:rFonts w:ascii="Times New Roman" w:hAnsi="Times New Roman" w:cs="Times New Roman"/>
          <w:sz w:val="24"/>
          <w:szCs w:val="24"/>
        </w:rPr>
        <w:t>-</w:t>
      </w:r>
      <w:r w:rsidRPr="00317D1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317D1E">
        <w:rPr>
          <w:rFonts w:ascii="Times New Roman" w:hAnsi="Times New Roman" w:cs="Times New Roman"/>
          <w:sz w:val="24"/>
          <w:szCs w:val="24"/>
        </w:rPr>
        <w:t>:</w:t>
      </w:r>
      <w:r w:rsidR="008363A9">
        <w:rPr>
          <w:rFonts w:ascii="Times New Roman" w:hAnsi="Times New Roman" w:cs="Times New Roman"/>
          <w:sz w:val="24"/>
          <w:szCs w:val="24"/>
        </w:rPr>
        <w:t xml:space="preserve"> </w:t>
      </w:r>
      <w:hyperlink r:id="rId41" w:history="1">
        <w:r w:rsidR="008363A9" w:rsidRPr="00A55DE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shirsvet</w:t>
        </w:r>
        <w:r w:rsidR="008363A9" w:rsidRPr="00A55DE7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8363A9" w:rsidRPr="00A55DE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tut</w:t>
        </w:r>
        <w:r w:rsidR="008363A9" w:rsidRPr="00A55DE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8363A9" w:rsidRPr="00A55DE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by</w:t>
        </w:r>
      </w:hyperlink>
      <w:r w:rsidR="008363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5387" w:rsidRPr="00317D1E" w:rsidRDefault="0058538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0157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0157" w:rsidRPr="00317D1E" w:rsidRDefault="008363A9" w:rsidP="00ED0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63A9">
        <w:rPr>
          <w:rFonts w:ascii="Times New Roman" w:hAnsi="Times New Roman" w:cs="Times New Roman"/>
          <w:b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157" w:rsidRPr="00317D1E">
        <w:rPr>
          <w:rFonts w:ascii="Times New Roman" w:hAnsi="Times New Roman" w:cs="Times New Roman"/>
          <w:b/>
          <w:sz w:val="24"/>
          <w:szCs w:val="24"/>
        </w:rPr>
        <w:t>Установка для нанесения хромовых покрытий</w:t>
      </w:r>
      <w:r w:rsidR="00ED0157" w:rsidRPr="00317D1E">
        <w:rPr>
          <w:rFonts w:ascii="Times New Roman" w:hAnsi="Times New Roman" w:cs="Times New Roman"/>
          <w:sz w:val="24"/>
          <w:szCs w:val="24"/>
        </w:rPr>
        <w:t xml:space="preserve"> разработана </w:t>
      </w:r>
      <w:r>
        <w:rPr>
          <w:rFonts w:ascii="Times New Roman" w:hAnsi="Times New Roman" w:cs="Times New Roman"/>
          <w:sz w:val="24"/>
          <w:szCs w:val="24"/>
        </w:rPr>
        <w:t xml:space="preserve">и изготовлена </w:t>
      </w:r>
      <w:r w:rsidR="00ED0157" w:rsidRPr="00317D1E">
        <w:rPr>
          <w:rFonts w:ascii="Times New Roman" w:hAnsi="Times New Roman" w:cs="Times New Roman"/>
          <w:sz w:val="24"/>
          <w:szCs w:val="24"/>
        </w:rPr>
        <w:t>в университете для использования организациями по производству и ремонту деталей из металла.</w:t>
      </w:r>
    </w:p>
    <w:p w:rsidR="00ED0157" w:rsidRDefault="00ED0157" w:rsidP="00ED0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 xml:space="preserve">Отличается мобильностью и модульной конструкций, что позволяет легко разместить ее в любом помещении и начать работу в кратчайшие сроки. Предусмотрен автоматический контроль режимов хромирования, </w:t>
      </w:r>
      <w:proofErr w:type="spellStart"/>
      <w:r w:rsidRPr="00317D1E">
        <w:rPr>
          <w:rFonts w:ascii="Times New Roman" w:hAnsi="Times New Roman" w:cs="Times New Roman"/>
          <w:sz w:val="24"/>
          <w:szCs w:val="24"/>
        </w:rPr>
        <w:t>барботаж</w:t>
      </w:r>
      <w:proofErr w:type="spellEnd"/>
      <w:r w:rsidRPr="00317D1E">
        <w:rPr>
          <w:rFonts w:ascii="Times New Roman" w:hAnsi="Times New Roman" w:cs="Times New Roman"/>
          <w:sz w:val="24"/>
          <w:szCs w:val="24"/>
        </w:rPr>
        <w:t>, вытяжной модуль, защита электронных компонентов от агрессивной среды. Предлагается послепродажное сопровождение.</w:t>
      </w:r>
    </w:p>
    <w:p w:rsidR="008363A9" w:rsidRPr="00317D1E" w:rsidRDefault="008363A9" w:rsidP="00ED0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D0157" w:rsidRPr="00317D1E" w:rsidRDefault="008363A9" w:rsidP="008363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D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899686" wp14:editId="386044F5">
            <wp:extent cx="3346450" cy="2966911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56799" cy="297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7" w:rsidRPr="00317D1E" w:rsidRDefault="00ED0157" w:rsidP="00ED0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363A9" w:rsidRDefault="00ED0157" w:rsidP="00ED01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7D1E">
        <w:rPr>
          <w:rFonts w:ascii="Times New Roman" w:hAnsi="Times New Roman" w:cs="Times New Roman"/>
          <w:sz w:val="24"/>
          <w:szCs w:val="24"/>
        </w:rPr>
        <w:t xml:space="preserve">Контакты: Мельников Артем Александрович; </w:t>
      </w:r>
    </w:p>
    <w:p w:rsidR="00ED0157" w:rsidRDefault="008363A9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 +375 29 59208</w:t>
      </w:r>
      <w:r w:rsidR="00ED0157" w:rsidRPr="00317D1E">
        <w:rPr>
          <w:rFonts w:ascii="Times New Roman" w:hAnsi="Times New Roman" w:cs="Times New Roman"/>
          <w:sz w:val="24"/>
          <w:szCs w:val="24"/>
        </w:rPr>
        <w:t>34; e-</w:t>
      </w:r>
      <w:proofErr w:type="spellStart"/>
      <w:r w:rsidR="00ED0157" w:rsidRPr="00317D1E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ED0157" w:rsidRPr="00317D1E">
        <w:rPr>
          <w:rFonts w:ascii="Times New Roman" w:hAnsi="Times New Roman" w:cs="Times New Roman"/>
          <w:sz w:val="24"/>
          <w:szCs w:val="24"/>
        </w:rPr>
        <w:t xml:space="preserve">: </w:t>
      </w:r>
      <w:hyperlink r:id="rId43" w:history="1">
        <w:r w:rsidR="00ED0157" w:rsidRPr="00317D1E">
          <w:rPr>
            <w:rStyle w:val="a3"/>
            <w:rFonts w:ascii="Times New Roman" w:hAnsi="Times New Roman" w:cs="Times New Roman"/>
            <w:sz w:val="24"/>
            <w:szCs w:val="24"/>
          </w:rPr>
          <w:t>301d4669@gmail.com</w:t>
        </w:r>
      </w:hyperlink>
      <w:r w:rsidR="00ED0157" w:rsidRPr="00317D1E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ED0157" w:rsidRPr="00317D1E">
        <w:rPr>
          <w:rFonts w:ascii="Times New Roman" w:hAnsi="Times New Roman" w:cs="Times New Roman"/>
          <w:sz w:val="24"/>
          <w:szCs w:val="24"/>
        </w:rPr>
        <w:br/>
      </w:r>
    </w:p>
    <w:p w:rsidR="00ED0157" w:rsidRPr="00317D1E" w:rsidRDefault="00ED0157" w:rsidP="00CD32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ED0157" w:rsidRPr="00317D1E" w:rsidSect="000A60F9">
      <w:headerReference w:type="default" r:id="rId44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87C" w:rsidRDefault="00BA187C" w:rsidP="00317D1E">
      <w:pPr>
        <w:spacing w:after="0" w:line="240" w:lineRule="auto"/>
      </w:pPr>
      <w:r>
        <w:separator/>
      </w:r>
    </w:p>
  </w:endnote>
  <w:endnote w:type="continuationSeparator" w:id="0">
    <w:p w:rsidR="00BA187C" w:rsidRDefault="00BA187C" w:rsidP="00317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87C" w:rsidRDefault="00BA187C" w:rsidP="00317D1E">
      <w:pPr>
        <w:spacing w:after="0" w:line="240" w:lineRule="auto"/>
      </w:pPr>
      <w:r>
        <w:separator/>
      </w:r>
    </w:p>
  </w:footnote>
  <w:footnote w:type="continuationSeparator" w:id="0">
    <w:p w:rsidR="00BA187C" w:rsidRDefault="00BA187C" w:rsidP="00317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1915192"/>
      <w:docPartObj>
        <w:docPartGallery w:val="Page Numbers (Top of Page)"/>
        <w:docPartUnique/>
      </w:docPartObj>
    </w:sdtPr>
    <w:sdtEndPr/>
    <w:sdtContent>
      <w:p w:rsidR="00317D1E" w:rsidRDefault="00317D1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811">
          <w:rPr>
            <w:noProof/>
          </w:rPr>
          <w:t>10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A964839"/>
    <w:multiLevelType w:val="hybridMultilevel"/>
    <w:tmpl w:val="03842212"/>
    <w:lvl w:ilvl="0" w:tplc="2BF2463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DAD"/>
    <w:rsid w:val="000A60F9"/>
    <w:rsid w:val="000C0FCA"/>
    <w:rsid w:val="001D7811"/>
    <w:rsid w:val="00317D1E"/>
    <w:rsid w:val="00320D46"/>
    <w:rsid w:val="00353F7A"/>
    <w:rsid w:val="00451E74"/>
    <w:rsid w:val="004851FC"/>
    <w:rsid w:val="004B3510"/>
    <w:rsid w:val="004E72D8"/>
    <w:rsid w:val="004F7DAD"/>
    <w:rsid w:val="00553EE9"/>
    <w:rsid w:val="00585387"/>
    <w:rsid w:val="00586A94"/>
    <w:rsid w:val="00595BBE"/>
    <w:rsid w:val="006055BD"/>
    <w:rsid w:val="0062670F"/>
    <w:rsid w:val="00691E6E"/>
    <w:rsid w:val="00692480"/>
    <w:rsid w:val="0069712B"/>
    <w:rsid w:val="0072109C"/>
    <w:rsid w:val="008363A9"/>
    <w:rsid w:val="008418A5"/>
    <w:rsid w:val="00935586"/>
    <w:rsid w:val="009F124E"/>
    <w:rsid w:val="00A74445"/>
    <w:rsid w:val="00B44FD2"/>
    <w:rsid w:val="00B6624C"/>
    <w:rsid w:val="00BA187C"/>
    <w:rsid w:val="00CD3253"/>
    <w:rsid w:val="00DC20DB"/>
    <w:rsid w:val="00E12AC3"/>
    <w:rsid w:val="00E26F6A"/>
    <w:rsid w:val="00E91B7C"/>
    <w:rsid w:val="00ED0157"/>
    <w:rsid w:val="00F02CEB"/>
    <w:rsid w:val="00F23796"/>
    <w:rsid w:val="00FB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55659-E281-4FFB-A42B-6F59CFFF6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nhideWhenUsed/>
    <w:qFormat/>
    <w:rsid w:val="00B6624C"/>
    <w:pPr>
      <w:keepNext/>
      <w:spacing w:before="240" w:after="60" w:line="240" w:lineRule="auto"/>
      <w:outlineLvl w:val="2"/>
    </w:pPr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B6624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387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rsid w:val="00B6624C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B6624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customStyle="1" w:styleId="6">
    <w:name w:val="Знак Знак6 Знак Знак Знак Знак Знак Знак"/>
    <w:basedOn w:val="a"/>
    <w:autoRedefine/>
    <w:rsid w:val="00B6624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en-ZA" w:eastAsia="en-ZA"/>
    </w:rPr>
  </w:style>
  <w:style w:type="character" w:styleId="a4">
    <w:name w:val="Strong"/>
    <w:uiPriority w:val="22"/>
    <w:qFormat/>
    <w:rsid w:val="00B6624C"/>
    <w:rPr>
      <w:b/>
      <w:bCs/>
    </w:rPr>
  </w:style>
  <w:style w:type="paragraph" w:styleId="z-">
    <w:name w:val="HTML Bottom of Form"/>
    <w:basedOn w:val="a"/>
    <w:next w:val="a"/>
    <w:link w:val="z-0"/>
    <w:hidden/>
    <w:uiPriority w:val="99"/>
    <w:unhideWhenUsed/>
    <w:rsid w:val="00B6624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uiPriority w:val="99"/>
    <w:rsid w:val="00B6624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66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uiPriority w:val="20"/>
    <w:qFormat/>
    <w:rsid w:val="00B6624C"/>
    <w:rPr>
      <w:i/>
      <w:iCs/>
    </w:rPr>
  </w:style>
  <w:style w:type="paragraph" w:customStyle="1" w:styleId="docdata">
    <w:name w:val="docdata"/>
    <w:aliases w:val="docy,v5,7322,bqiaagaaeyqcaaagiaiaaambhaaabq8caaaaaaaaaaaaaaaaaaaaaaaaaaaaaaaaaaaaaaaaaaaaaaaaaaaaaaaaaaaaaaaaaaaaaaaaaaaaaaaaaaaaaaaaaaaaaaaaaaaaaaaaaaaaaaaaaaaaaaaaaaaaaaaaaaaaaaaaaaaaaaaaaaaaaaaaaaaaaaaaaaaaaaaaaaaaaaaaaaaaaaaaaaaaaaaaaaaaaaaa"/>
    <w:basedOn w:val="a"/>
    <w:uiPriority w:val="99"/>
    <w:rsid w:val="00B66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788">
    <w:name w:val="1788"/>
    <w:aliases w:val="bqiaagaaeyqcaaagiaiaaanjbgaabxegaaaaaaaaaaaaaaaaaaaaaaaaaaaaaaaaaaaaaaaaaaaaaaaaaaaaaaaaaaaaaaaaaaaaaaaaaaaaaaaaaaaaaaaaaaaaaaaaaaaaaaaaaaaaaaaaaaaaaaaaaaaaaaaaaaaaaaaaaaaaaaaaaaaaaaaaaaaaaaaaaaaaaaaaaaaaaaaaaaaaaaaaaaaaaaaaaaaaaaaa"/>
    <w:basedOn w:val="a0"/>
    <w:rsid w:val="00B6624C"/>
  </w:style>
  <w:style w:type="table" w:styleId="a7">
    <w:name w:val="Table Grid"/>
    <w:basedOn w:val="a1"/>
    <w:uiPriority w:val="39"/>
    <w:rsid w:val="00553EE9"/>
    <w:pPr>
      <w:spacing w:after="0" w:line="240" w:lineRule="auto"/>
    </w:pPr>
    <w:rPr>
      <w:kern w:val="2"/>
      <w:sz w:val="24"/>
      <w:szCs w:val="24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semiHidden/>
    <w:unhideWhenUsed/>
    <w:rsid w:val="009F124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semiHidden/>
    <w:rsid w:val="009F12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unhideWhenUsed/>
    <w:rsid w:val="009F124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9F12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List Paragraph"/>
    <w:basedOn w:val="a"/>
    <w:uiPriority w:val="34"/>
    <w:qFormat/>
    <w:rsid w:val="00353F7A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317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17D1E"/>
  </w:style>
  <w:style w:type="paragraph" w:styleId="ad">
    <w:name w:val="footer"/>
    <w:basedOn w:val="a"/>
    <w:link w:val="ae"/>
    <w:uiPriority w:val="99"/>
    <w:unhideWhenUsed/>
    <w:rsid w:val="00317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17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5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itsp.by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hyperlink" Target="mailto:anton@misnik.by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hyperlink" Target="mailto:s.v.bolotov@mail.ru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info@sim-tech.by" TargetMode="External"/><Relationship Id="rId20" Type="http://schemas.openxmlformats.org/officeDocument/2006/relationships/hyperlink" Target="mailto:nil_vzeo@tut.by" TargetMode="External"/><Relationship Id="rId29" Type="http://schemas.openxmlformats.org/officeDocument/2006/relationships/image" Target="media/image14.jpeg"/><Relationship Id="rId41" Type="http://schemas.openxmlformats.org/officeDocument/2006/relationships/hyperlink" Target="mailto:shirsvet@tut.b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tel:+375297451655" TargetMode="External"/><Relationship Id="rId32" Type="http://schemas.openxmlformats.org/officeDocument/2006/relationships/image" Target="media/image16.png"/><Relationship Id="rId37" Type="http://schemas.openxmlformats.org/officeDocument/2006/relationships/hyperlink" Target="mailto:eeld9696@gmail.com" TargetMode="External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sim-tech.by" TargetMode="External"/><Relationship Id="rId23" Type="http://schemas.openxmlformats.org/officeDocument/2006/relationships/image" Target="media/image11.jpeg"/><Relationship Id="rId28" Type="http://schemas.openxmlformats.org/officeDocument/2006/relationships/hyperlink" Target="mailto:danilov2901@mail.ru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mailto:Lozikoff@yandex.by" TargetMode="External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tel:+375296251140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9.emf"/><Relationship Id="rId43" Type="http://schemas.openxmlformats.org/officeDocument/2006/relationships/hyperlink" Target="mailto:301d4669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6E03ED-08B8-4D27-BE23-353E9C1E2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10</Pages>
  <Words>1934</Words>
  <Characters>11030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24</cp:revision>
  <dcterms:created xsi:type="dcterms:W3CDTF">2026-02-17T06:14:00Z</dcterms:created>
  <dcterms:modified xsi:type="dcterms:W3CDTF">2026-02-17T11:04:00Z</dcterms:modified>
</cp:coreProperties>
</file>