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A8" w:rsidRDefault="00642010" w:rsidP="00642010">
      <w:pPr>
        <w:ind w:left="4248" w:firstLine="708"/>
      </w:pPr>
      <w:r>
        <w:t>УТВЕРЖДЕНО</w:t>
      </w:r>
    </w:p>
    <w:p w:rsidR="00642010" w:rsidRDefault="00642010" w:rsidP="0064201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2010" w:rsidRDefault="00642010" w:rsidP="00BF1E93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2010">
        <w:rPr>
          <w:sz w:val="28"/>
          <w:szCs w:val="28"/>
        </w:rPr>
        <w:t xml:space="preserve">Ректор </w:t>
      </w:r>
      <w:proofErr w:type="gramStart"/>
      <w:r w:rsidRPr="00642010">
        <w:rPr>
          <w:sz w:val="28"/>
          <w:szCs w:val="28"/>
        </w:rPr>
        <w:t>межгосударственного</w:t>
      </w:r>
      <w:proofErr w:type="gramEnd"/>
    </w:p>
    <w:p w:rsidR="00642010" w:rsidRDefault="00642010" w:rsidP="00BF1E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образовательного учреждения</w:t>
      </w:r>
    </w:p>
    <w:p w:rsidR="00642010" w:rsidRDefault="00642010" w:rsidP="00BF1E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высшего образования «Белорусско-</w:t>
      </w:r>
    </w:p>
    <w:p w:rsidR="00642010" w:rsidRDefault="00642010" w:rsidP="00BF1E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Российский университет»</w:t>
      </w:r>
    </w:p>
    <w:p w:rsidR="0030784C" w:rsidRDefault="0030784C" w:rsidP="00642010">
      <w:pPr>
        <w:jc w:val="both"/>
        <w:rPr>
          <w:sz w:val="28"/>
          <w:szCs w:val="28"/>
        </w:rPr>
      </w:pPr>
    </w:p>
    <w:p w:rsidR="0030784C" w:rsidRDefault="0030784C" w:rsidP="006420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М. Е. </w:t>
      </w:r>
      <w:proofErr w:type="spellStart"/>
      <w:r>
        <w:rPr>
          <w:sz w:val="28"/>
          <w:szCs w:val="28"/>
        </w:rPr>
        <w:t>Лустенков</w:t>
      </w:r>
      <w:proofErr w:type="spellEnd"/>
    </w:p>
    <w:p w:rsidR="0030784C" w:rsidRPr="00642010" w:rsidRDefault="0030784C" w:rsidP="00642010">
      <w:pPr>
        <w:jc w:val="both"/>
        <w:rPr>
          <w:sz w:val="28"/>
          <w:szCs w:val="28"/>
        </w:rPr>
      </w:pPr>
    </w:p>
    <w:p w:rsidR="00790F92" w:rsidRDefault="003078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«_____» __________________ 2024 г.</w:t>
      </w:r>
    </w:p>
    <w:p w:rsidR="0030784C" w:rsidRDefault="0030784C"/>
    <w:p w:rsidR="0030784C" w:rsidRDefault="0030784C"/>
    <w:p w:rsidR="00790F92" w:rsidRDefault="00790F92"/>
    <w:p w:rsidR="00790F92" w:rsidRPr="00790F92" w:rsidRDefault="00790F92" w:rsidP="00642010">
      <w:pPr>
        <w:ind w:left="2832" w:firstLine="708"/>
        <w:rPr>
          <w:b/>
          <w:sz w:val="28"/>
          <w:szCs w:val="28"/>
        </w:rPr>
      </w:pPr>
      <w:r w:rsidRPr="00790F92">
        <w:rPr>
          <w:b/>
          <w:sz w:val="28"/>
          <w:szCs w:val="28"/>
        </w:rPr>
        <w:t>ПОЛОЖЕНИЕ</w:t>
      </w:r>
    </w:p>
    <w:p w:rsidR="00790F92" w:rsidRPr="00F41860" w:rsidRDefault="00790F92" w:rsidP="0064201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ОБ ОЛИМПИАДЕ БЕЛОРУССКО-РОССИЙСКОГО УНИВЕРСИТЕТА ПО ИСТОРИИ «К 80-ЛЕТИЮ О</w:t>
      </w:r>
      <w:r w:rsidRPr="00F41860">
        <w:rPr>
          <w:b/>
          <w:sz w:val="28"/>
          <w:szCs w:val="28"/>
        </w:rPr>
        <w:t>ПЕРАЦИИ «БАГРАТИОН» И  ОСВОБОЖДЕНИЯ БЕЛАРУСИ ОТ НЕМЕЦКО-ФАШИСТСКИХ ЗАХВАТЧИКОВ</w:t>
      </w:r>
      <w:r>
        <w:rPr>
          <w:b/>
          <w:sz w:val="28"/>
          <w:szCs w:val="28"/>
        </w:rPr>
        <w:t>».</w:t>
      </w:r>
    </w:p>
    <w:p w:rsidR="00790F92" w:rsidRDefault="00790F92" w:rsidP="00790F92">
      <w:pPr>
        <w:ind w:left="2124" w:firstLine="708"/>
        <w:rPr>
          <w:sz w:val="28"/>
          <w:szCs w:val="28"/>
        </w:rPr>
      </w:pPr>
    </w:p>
    <w:p w:rsidR="00A74B85" w:rsidRPr="00642010" w:rsidRDefault="00642010" w:rsidP="00642010">
      <w:pPr>
        <w:rPr>
          <w:sz w:val="28"/>
          <w:szCs w:val="28"/>
        </w:rPr>
      </w:pPr>
      <w:r w:rsidRPr="0064201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42010">
        <w:rPr>
          <w:b/>
          <w:sz w:val="28"/>
          <w:szCs w:val="28"/>
        </w:rPr>
        <w:t>ОБЩИЕ ПОЛОЖЕНИЯ</w:t>
      </w:r>
    </w:p>
    <w:p w:rsidR="00790F92" w:rsidRPr="00551E57" w:rsidRDefault="000B5998" w:rsidP="00E063A5">
      <w:pPr>
        <w:ind w:firstLine="567"/>
        <w:jc w:val="both"/>
        <w:rPr>
          <w:sz w:val="28"/>
          <w:szCs w:val="28"/>
        </w:rPr>
      </w:pPr>
      <w:r w:rsidRPr="00A74B85">
        <w:rPr>
          <w:sz w:val="28"/>
          <w:szCs w:val="28"/>
          <w:shd w:val="clear" w:color="auto" w:fill="FFFFFF"/>
        </w:rPr>
        <w:t xml:space="preserve">Знаковой датой отмечен 2024 год – 80-й годовщиной освобождения Республики Беларусь от немецко-фашистских захватчиков, 2025 год – 80-й годовщиной Победы советского народа в Великой Отечественной войне. </w:t>
      </w:r>
    </w:p>
    <w:p w:rsidR="000B5998" w:rsidRDefault="00C7242B" w:rsidP="002153D5">
      <w:pPr>
        <w:ind w:firstLine="567"/>
        <w:jc w:val="both"/>
        <w:rPr>
          <w:sz w:val="28"/>
          <w:szCs w:val="28"/>
        </w:rPr>
      </w:pPr>
      <w:r w:rsidRPr="00C7242B">
        <w:rPr>
          <w:sz w:val="28"/>
          <w:szCs w:val="28"/>
        </w:rPr>
        <w:t xml:space="preserve">Олимпиада </w:t>
      </w:r>
      <w:r w:rsidR="00F94D3C" w:rsidRPr="00F94D3C">
        <w:rPr>
          <w:sz w:val="28"/>
          <w:szCs w:val="28"/>
        </w:rPr>
        <w:t>«</w:t>
      </w:r>
      <w:r w:rsidR="00F94D3C">
        <w:rPr>
          <w:sz w:val="28"/>
          <w:szCs w:val="28"/>
        </w:rPr>
        <w:t xml:space="preserve">К </w:t>
      </w:r>
      <w:r w:rsidR="00F94D3C" w:rsidRPr="00F94D3C">
        <w:rPr>
          <w:sz w:val="28"/>
          <w:szCs w:val="28"/>
        </w:rPr>
        <w:t>80-лети</w:t>
      </w:r>
      <w:r w:rsidR="00F94D3C">
        <w:rPr>
          <w:sz w:val="28"/>
          <w:szCs w:val="28"/>
        </w:rPr>
        <w:t>ю</w:t>
      </w:r>
      <w:r w:rsidR="00F94D3C" w:rsidRPr="00F94D3C">
        <w:rPr>
          <w:sz w:val="28"/>
          <w:szCs w:val="28"/>
        </w:rPr>
        <w:t xml:space="preserve"> о</w:t>
      </w:r>
      <w:r w:rsidR="00F94D3C">
        <w:rPr>
          <w:sz w:val="28"/>
          <w:szCs w:val="28"/>
        </w:rPr>
        <w:t xml:space="preserve">перации </w:t>
      </w:r>
      <w:r w:rsidR="00E063A5">
        <w:rPr>
          <w:sz w:val="28"/>
          <w:szCs w:val="28"/>
        </w:rPr>
        <w:t>«</w:t>
      </w:r>
      <w:r w:rsidR="00F94D3C">
        <w:rPr>
          <w:sz w:val="28"/>
          <w:szCs w:val="28"/>
        </w:rPr>
        <w:t>Багратион</w:t>
      </w:r>
      <w:r w:rsidR="00E063A5">
        <w:rPr>
          <w:sz w:val="28"/>
          <w:szCs w:val="28"/>
        </w:rPr>
        <w:t>»</w:t>
      </w:r>
      <w:r w:rsidR="00F94D3C">
        <w:rPr>
          <w:sz w:val="28"/>
          <w:szCs w:val="28"/>
        </w:rPr>
        <w:t xml:space="preserve"> и освобождения</w:t>
      </w:r>
      <w:r w:rsidR="00F94D3C" w:rsidRPr="00F94D3C">
        <w:rPr>
          <w:sz w:val="28"/>
          <w:szCs w:val="28"/>
        </w:rPr>
        <w:t xml:space="preserve"> Беларуси от немецко-фашистских захватчиков»</w:t>
      </w:r>
      <w:r w:rsidR="00F94D3C">
        <w:rPr>
          <w:sz w:val="28"/>
          <w:szCs w:val="28"/>
        </w:rPr>
        <w:t xml:space="preserve"> проводится </w:t>
      </w:r>
      <w:r w:rsidR="00F94D3C" w:rsidRPr="00F94D3C">
        <w:rPr>
          <w:sz w:val="28"/>
          <w:szCs w:val="28"/>
        </w:rPr>
        <w:t>кафедрой «Гуманитарные дисциплины»</w:t>
      </w:r>
      <w:r w:rsidR="00F94D3C">
        <w:rPr>
          <w:sz w:val="28"/>
          <w:szCs w:val="28"/>
        </w:rPr>
        <w:t xml:space="preserve"> </w:t>
      </w:r>
      <w:r w:rsidR="00F94D3C" w:rsidRPr="00F94D3C">
        <w:rPr>
          <w:sz w:val="28"/>
          <w:szCs w:val="28"/>
        </w:rPr>
        <w:t>в рамках Могилевского фестиваля науки</w:t>
      </w:r>
      <w:r w:rsidR="00F94D3C">
        <w:rPr>
          <w:sz w:val="28"/>
          <w:szCs w:val="28"/>
        </w:rPr>
        <w:t xml:space="preserve">. Олимпиада </w:t>
      </w:r>
      <w:r w:rsidRPr="00C7242B">
        <w:rPr>
          <w:sz w:val="28"/>
          <w:szCs w:val="28"/>
        </w:rPr>
        <w:t xml:space="preserve">является комплексным </w:t>
      </w:r>
      <w:proofErr w:type="spellStart"/>
      <w:r>
        <w:rPr>
          <w:sz w:val="28"/>
          <w:szCs w:val="28"/>
        </w:rPr>
        <w:t>внеучебным</w:t>
      </w:r>
      <w:proofErr w:type="spellEnd"/>
      <w:r>
        <w:rPr>
          <w:sz w:val="28"/>
          <w:szCs w:val="28"/>
        </w:rPr>
        <w:t xml:space="preserve"> </w:t>
      </w:r>
      <w:r w:rsidRPr="00C7242B">
        <w:rPr>
          <w:sz w:val="28"/>
          <w:szCs w:val="28"/>
        </w:rPr>
        <w:t>мероприятием</w:t>
      </w:r>
      <w:r>
        <w:rPr>
          <w:sz w:val="28"/>
          <w:szCs w:val="28"/>
        </w:rPr>
        <w:t xml:space="preserve">, </w:t>
      </w:r>
      <w:r w:rsidRPr="00C7242B">
        <w:rPr>
          <w:sz w:val="28"/>
          <w:szCs w:val="28"/>
        </w:rPr>
        <w:t xml:space="preserve">состоящим из </w:t>
      </w:r>
      <w:r>
        <w:rPr>
          <w:sz w:val="28"/>
          <w:szCs w:val="28"/>
        </w:rPr>
        <w:t xml:space="preserve">2-х </w:t>
      </w:r>
      <w:r w:rsidRPr="00C7242B">
        <w:rPr>
          <w:sz w:val="28"/>
          <w:szCs w:val="28"/>
        </w:rPr>
        <w:t>отдельных этапов теор</w:t>
      </w:r>
      <w:r>
        <w:rPr>
          <w:sz w:val="28"/>
          <w:szCs w:val="28"/>
        </w:rPr>
        <w:t xml:space="preserve">етического характера и творческого конкурса эссе. </w:t>
      </w:r>
    </w:p>
    <w:p w:rsidR="00F94D3C" w:rsidRPr="00551E57" w:rsidRDefault="00F94D3C" w:rsidP="002153D5">
      <w:pPr>
        <w:ind w:firstLine="567"/>
        <w:jc w:val="both"/>
        <w:rPr>
          <w:sz w:val="28"/>
          <w:szCs w:val="28"/>
        </w:rPr>
      </w:pPr>
    </w:p>
    <w:p w:rsidR="00790F92" w:rsidRDefault="00551E57" w:rsidP="00A74B85">
      <w:pPr>
        <w:ind w:left="567" w:hanging="567"/>
        <w:rPr>
          <w:sz w:val="28"/>
          <w:szCs w:val="28"/>
        </w:rPr>
      </w:pPr>
      <w:r w:rsidRPr="0064201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42010" w:rsidRPr="00642010">
        <w:rPr>
          <w:b/>
          <w:sz w:val="28"/>
          <w:szCs w:val="28"/>
        </w:rPr>
        <w:t>ЦЕЛЬ И ЗАДАЧИ ОЛИМПИАДЫ</w:t>
      </w:r>
      <w:r w:rsidR="00790F92" w:rsidRPr="00551E57">
        <w:rPr>
          <w:sz w:val="28"/>
          <w:szCs w:val="28"/>
        </w:rPr>
        <w:t>:</w:t>
      </w:r>
    </w:p>
    <w:p w:rsidR="00551E57" w:rsidRDefault="00551E57" w:rsidP="00B44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– </w:t>
      </w:r>
      <w:r w:rsidR="00A74B85" w:rsidRPr="00A74B85">
        <w:rPr>
          <w:sz w:val="28"/>
          <w:szCs w:val="28"/>
        </w:rPr>
        <w:t xml:space="preserve">актуализация </w:t>
      </w:r>
      <w:r w:rsidR="00A74B85">
        <w:rPr>
          <w:sz w:val="28"/>
          <w:szCs w:val="28"/>
        </w:rPr>
        <w:t xml:space="preserve">и </w:t>
      </w:r>
      <w:r>
        <w:rPr>
          <w:sz w:val="28"/>
          <w:szCs w:val="28"/>
        </w:rPr>
        <w:t>повышение интереса учащихся</w:t>
      </w:r>
      <w:r w:rsidR="00A74B85">
        <w:rPr>
          <w:sz w:val="28"/>
          <w:szCs w:val="28"/>
        </w:rPr>
        <w:t xml:space="preserve"> к теме</w:t>
      </w:r>
      <w:r>
        <w:rPr>
          <w:sz w:val="28"/>
          <w:szCs w:val="28"/>
        </w:rPr>
        <w:t xml:space="preserve"> </w:t>
      </w:r>
      <w:r w:rsidR="00E063A5">
        <w:rPr>
          <w:sz w:val="28"/>
          <w:szCs w:val="28"/>
        </w:rPr>
        <w:t>80-лети</w:t>
      </w:r>
      <w:r w:rsidR="00A271DF">
        <w:rPr>
          <w:sz w:val="28"/>
          <w:szCs w:val="28"/>
        </w:rPr>
        <w:t>я</w:t>
      </w:r>
      <w:r w:rsidR="00A74B85">
        <w:rPr>
          <w:sz w:val="28"/>
          <w:szCs w:val="28"/>
        </w:rPr>
        <w:t xml:space="preserve"> операции </w:t>
      </w:r>
      <w:r w:rsidR="00E063A5">
        <w:rPr>
          <w:sz w:val="28"/>
          <w:szCs w:val="28"/>
        </w:rPr>
        <w:t>«</w:t>
      </w:r>
      <w:r w:rsidR="00A74B85">
        <w:rPr>
          <w:sz w:val="28"/>
          <w:szCs w:val="28"/>
        </w:rPr>
        <w:t>Багратион</w:t>
      </w:r>
      <w:r w:rsidR="00E063A5">
        <w:rPr>
          <w:sz w:val="28"/>
          <w:szCs w:val="28"/>
        </w:rPr>
        <w:t>»</w:t>
      </w:r>
      <w:r w:rsidR="00C7242B">
        <w:rPr>
          <w:sz w:val="28"/>
          <w:szCs w:val="28"/>
        </w:rPr>
        <w:t>, ф</w:t>
      </w:r>
      <w:r w:rsidR="00C7242B" w:rsidRPr="00C7242B">
        <w:rPr>
          <w:sz w:val="28"/>
          <w:szCs w:val="28"/>
        </w:rPr>
        <w:t>ормировани</w:t>
      </w:r>
      <w:r w:rsidR="00C7242B">
        <w:rPr>
          <w:sz w:val="28"/>
          <w:szCs w:val="28"/>
        </w:rPr>
        <w:t>е</w:t>
      </w:r>
      <w:r w:rsidR="00C7242B" w:rsidRPr="00C7242B">
        <w:rPr>
          <w:sz w:val="28"/>
          <w:szCs w:val="28"/>
        </w:rPr>
        <w:t xml:space="preserve"> патриотических</w:t>
      </w:r>
      <w:r w:rsidR="004E684E">
        <w:rPr>
          <w:sz w:val="28"/>
          <w:szCs w:val="28"/>
        </w:rPr>
        <w:t xml:space="preserve"> и гражданских качеств личности</w:t>
      </w:r>
      <w:r w:rsidR="00C7242B" w:rsidRPr="00C7242B">
        <w:rPr>
          <w:sz w:val="28"/>
          <w:szCs w:val="28"/>
        </w:rPr>
        <w:t>.</w:t>
      </w:r>
    </w:p>
    <w:p w:rsidR="00A74B85" w:rsidRPr="00551E57" w:rsidRDefault="00A74B85" w:rsidP="00A74B85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90F92" w:rsidRPr="00551E57" w:rsidRDefault="00790F92" w:rsidP="00A74B85">
      <w:pPr>
        <w:ind w:left="567" w:hanging="567"/>
        <w:jc w:val="both"/>
        <w:rPr>
          <w:sz w:val="28"/>
          <w:szCs w:val="28"/>
        </w:rPr>
      </w:pPr>
      <w:r w:rsidRPr="00551E57">
        <w:rPr>
          <w:sz w:val="28"/>
          <w:szCs w:val="28"/>
        </w:rPr>
        <w:t>–</w:t>
      </w:r>
      <w:r w:rsidR="00A74B85">
        <w:rPr>
          <w:color w:val="000000"/>
          <w:sz w:val="28"/>
          <w:szCs w:val="28"/>
          <w:shd w:val="clear" w:color="auto" w:fill="FFFFFF"/>
        </w:rPr>
        <w:t xml:space="preserve"> </w:t>
      </w:r>
      <w:r w:rsidR="00CE6C5C" w:rsidRPr="00551E57">
        <w:rPr>
          <w:color w:val="000000"/>
          <w:sz w:val="28"/>
          <w:szCs w:val="28"/>
          <w:shd w:val="clear" w:color="auto" w:fill="FFFFFF"/>
        </w:rPr>
        <w:t>воспитание уважения к истории Беларуси</w:t>
      </w:r>
      <w:r w:rsidR="00C35531" w:rsidRPr="00551E57">
        <w:rPr>
          <w:color w:val="000000"/>
          <w:sz w:val="28"/>
          <w:szCs w:val="28"/>
          <w:shd w:val="clear" w:color="auto" w:fill="FFFFFF"/>
        </w:rPr>
        <w:t>, чувства гордости за страну и белорусский народ</w:t>
      </w:r>
      <w:r w:rsidR="00B060CD">
        <w:rPr>
          <w:color w:val="000000"/>
          <w:sz w:val="28"/>
          <w:szCs w:val="28"/>
          <w:shd w:val="clear" w:color="auto" w:fill="FFFFFF"/>
        </w:rPr>
        <w:t xml:space="preserve">, </w:t>
      </w:r>
      <w:r w:rsidR="00B060CD" w:rsidRPr="00B060CD">
        <w:rPr>
          <w:color w:val="000000"/>
          <w:sz w:val="28"/>
          <w:szCs w:val="28"/>
          <w:shd w:val="clear" w:color="auto" w:fill="FFFFFF"/>
        </w:rPr>
        <w:t>патриотическое воспитание</w:t>
      </w:r>
      <w:r w:rsidR="00C35531" w:rsidRPr="00551E57">
        <w:rPr>
          <w:color w:val="000000"/>
          <w:sz w:val="28"/>
          <w:szCs w:val="28"/>
          <w:shd w:val="clear" w:color="auto" w:fill="FFFFFF"/>
        </w:rPr>
        <w:t>;</w:t>
      </w:r>
    </w:p>
    <w:p w:rsidR="00C35531" w:rsidRPr="00551E57" w:rsidRDefault="00790F92" w:rsidP="00A74B85">
      <w:pPr>
        <w:pStyle w:val="ab"/>
        <w:shd w:val="clear" w:color="auto" w:fill="FFFFFF"/>
        <w:tabs>
          <w:tab w:val="left" w:pos="1632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551E57">
        <w:rPr>
          <w:sz w:val="28"/>
          <w:szCs w:val="28"/>
        </w:rPr>
        <w:t>–</w:t>
      </w:r>
      <w:r w:rsidR="000B5998" w:rsidRPr="00551E57">
        <w:rPr>
          <w:color w:val="000000"/>
          <w:sz w:val="28"/>
          <w:szCs w:val="28"/>
        </w:rPr>
        <w:t xml:space="preserve"> </w:t>
      </w:r>
      <w:r w:rsidR="00A74B85">
        <w:rPr>
          <w:color w:val="000000"/>
          <w:sz w:val="28"/>
          <w:szCs w:val="28"/>
        </w:rPr>
        <w:t xml:space="preserve">сохранение исторической </w:t>
      </w:r>
      <w:r w:rsidR="00CE6C5C" w:rsidRPr="00551E57">
        <w:rPr>
          <w:color w:val="000000"/>
          <w:sz w:val="28"/>
          <w:szCs w:val="28"/>
        </w:rPr>
        <w:t>памяти о Великой Отечественной войне и подвиге советского народа</w:t>
      </w:r>
      <w:r w:rsidR="00C35531" w:rsidRPr="00551E57">
        <w:rPr>
          <w:color w:val="000000"/>
          <w:sz w:val="28"/>
          <w:szCs w:val="28"/>
        </w:rPr>
        <w:t>;</w:t>
      </w:r>
    </w:p>
    <w:p w:rsidR="00790F92" w:rsidRDefault="00790F92" w:rsidP="00A74B85">
      <w:pPr>
        <w:pStyle w:val="ab"/>
        <w:shd w:val="clear" w:color="auto" w:fill="FFFFFF"/>
        <w:tabs>
          <w:tab w:val="left" w:pos="1632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551E57">
        <w:rPr>
          <w:sz w:val="28"/>
          <w:szCs w:val="28"/>
        </w:rPr>
        <w:t>–</w:t>
      </w:r>
      <w:r w:rsidR="00A74B85">
        <w:rPr>
          <w:sz w:val="28"/>
          <w:szCs w:val="28"/>
        </w:rPr>
        <w:t xml:space="preserve"> проверка знаний учащихся</w:t>
      </w:r>
      <w:r w:rsidR="00CE6C5C" w:rsidRPr="00551E57">
        <w:rPr>
          <w:sz w:val="28"/>
          <w:szCs w:val="28"/>
        </w:rPr>
        <w:t xml:space="preserve"> </w:t>
      </w:r>
      <w:r w:rsidR="00551E57">
        <w:rPr>
          <w:sz w:val="28"/>
          <w:szCs w:val="28"/>
        </w:rPr>
        <w:t>п</w:t>
      </w:r>
      <w:r w:rsidR="00CE6C5C" w:rsidRPr="00551E57">
        <w:rPr>
          <w:sz w:val="28"/>
          <w:szCs w:val="28"/>
        </w:rPr>
        <w:t>о истории Великой Отечественной войны</w:t>
      </w:r>
      <w:r w:rsidR="00A74B85">
        <w:rPr>
          <w:sz w:val="28"/>
          <w:szCs w:val="28"/>
        </w:rPr>
        <w:t xml:space="preserve"> и её составляющей – операции «Багратион»;</w:t>
      </w:r>
    </w:p>
    <w:p w:rsidR="00A74B85" w:rsidRDefault="00A74B85" w:rsidP="00A74B85">
      <w:pPr>
        <w:pStyle w:val="ab"/>
        <w:shd w:val="clear" w:color="auto" w:fill="FFFFFF"/>
        <w:tabs>
          <w:tab w:val="left" w:pos="1632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A74B85">
        <w:rPr>
          <w:sz w:val="28"/>
          <w:szCs w:val="28"/>
        </w:rPr>
        <w:t>–</w:t>
      </w:r>
      <w:r>
        <w:rPr>
          <w:sz w:val="28"/>
          <w:szCs w:val="28"/>
        </w:rPr>
        <w:t xml:space="preserve"> повышение уровня аналитического мышления и знаний по курсу «Великая Отечественная война советского народа»;</w:t>
      </w:r>
    </w:p>
    <w:p w:rsidR="00A74B85" w:rsidRDefault="00A74B85" w:rsidP="00A74B85">
      <w:pPr>
        <w:pStyle w:val="ab"/>
        <w:shd w:val="clear" w:color="auto" w:fill="FFFFFF"/>
        <w:tabs>
          <w:tab w:val="left" w:pos="1632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A74B85">
        <w:rPr>
          <w:sz w:val="28"/>
          <w:szCs w:val="28"/>
        </w:rPr>
        <w:t>–</w:t>
      </w:r>
      <w:r>
        <w:rPr>
          <w:sz w:val="28"/>
          <w:szCs w:val="28"/>
        </w:rPr>
        <w:t xml:space="preserve"> развитие умений работы с тест</w:t>
      </w:r>
      <w:r w:rsidR="009D279D">
        <w:rPr>
          <w:sz w:val="28"/>
          <w:szCs w:val="28"/>
        </w:rPr>
        <w:t>овыми заданиями, написания эссе;</w:t>
      </w:r>
    </w:p>
    <w:p w:rsidR="009D279D" w:rsidRDefault="00B060CD" w:rsidP="00A74B85">
      <w:pPr>
        <w:pStyle w:val="ab"/>
        <w:shd w:val="clear" w:color="auto" w:fill="FFFFFF"/>
        <w:tabs>
          <w:tab w:val="left" w:pos="1632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B060CD">
        <w:rPr>
          <w:sz w:val="28"/>
          <w:szCs w:val="28"/>
        </w:rPr>
        <w:t>– создание необходимы</w:t>
      </w:r>
      <w:r w:rsidR="00237B56">
        <w:rPr>
          <w:sz w:val="28"/>
          <w:szCs w:val="28"/>
        </w:rPr>
        <w:t>х условий для поддержки одарённой молодёжи</w:t>
      </w:r>
      <w:r w:rsidRPr="00B060CD">
        <w:rPr>
          <w:sz w:val="28"/>
          <w:szCs w:val="28"/>
        </w:rPr>
        <w:t>.</w:t>
      </w:r>
    </w:p>
    <w:p w:rsidR="0030784C" w:rsidRDefault="0030784C" w:rsidP="00A74B85">
      <w:pPr>
        <w:pStyle w:val="ab"/>
        <w:shd w:val="clear" w:color="auto" w:fill="FFFFFF"/>
        <w:tabs>
          <w:tab w:val="left" w:pos="1632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:rsidR="006D22E6" w:rsidRPr="00551E57" w:rsidRDefault="006D22E6" w:rsidP="00A74B85">
      <w:pPr>
        <w:pStyle w:val="ab"/>
        <w:shd w:val="clear" w:color="auto" w:fill="FFFFFF"/>
        <w:tabs>
          <w:tab w:val="left" w:pos="1632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:rsidR="00790F92" w:rsidRPr="00642010" w:rsidRDefault="00642010" w:rsidP="00790F92">
      <w:pPr>
        <w:ind w:left="2124" w:hanging="2124"/>
        <w:rPr>
          <w:b/>
          <w:sz w:val="28"/>
          <w:szCs w:val="28"/>
        </w:rPr>
      </w:pPr>
      <w:r w:rsidRPr="00642010">
        <w:rPr>
          <w:b/>
          <w:sz w:val="28"/>
          <w:szCs w:val="28"/>
        </w:rPr>
        <w:lastRenderedPageBreak/>
        <w:t>3.УЧАСТНИКИ ОЛИМПИАДЫ</w:t>
      </w:r>
    </w:p>
    <w:p w:rsidR="00790F92" w:rsidRPr="00551E57" w:rsidRDefault="00790F92" w:rsidP="00790F92">
      <w:pPr>
        <w:ind w:firstLine="708"/>
        <w:jc w:val="both"/>
        <w:rPr>
          <w:sz w:val="28"/>
          <w:szCs w:val="28"/>
        </w:rPr>
      </w:pPr>
      <w:r w:rsidRPr="00551E57">
        <w:rPr>
          <w:sz w:val="28"/>
          <w:szCs w:val="28"/>
        </w:rPr>
        <w:t xml:space="preserve">Олимпиада Белорусско-Российского университета по истории «К 80-летию операции «Багратион» и освобождения Беларуси от немецко-фашистских захватчиков» проводится по одной категории участников – среди школьников, лицеистов, гимназистов. </w:t>
      </w:r>
    </w:p>
    <w:p w:rsidR="00790F92" w:rsidRPr="00551E57" w:rsidRDefault="00790F92" w:rsidP="00790F92">
      <w:pPr>
        <w:jc w:val="both"/>
        <w:rPr>
          <w:sz w:val="28"/>
          <w:szCs w:val="28"/>
        </w:rPr>
      </w:pPr>
    </w:p>
    <w:p w:rsidR="00790F92" w:rsidRPr="00642010" w:rsidRDefault="00642010" w:rsidP="00790F92">
      <w:pPr>
        <w:jc w:val="both"/>
        <w:rPr>
          <w:b/>
          <w:sz w:val="28"/>
          <w:szCs w:val="28"/>
        </w:rPr>
      </w:pPr>
      <w:r w:rsidRPr="00642010">
        <w:rPr>
          <w:b/>
          <w:sz w:val="28"/>
          <w:szCs w:val="28"/>
        </w:rPr>
        <w:t>4. ПОРЯДОК ПРОВЕДЕНИЯ</w:t>
      </w:r>
    </w:p>
    <w:p w:rsidR="00237B56" w:rsidRDefault="00C4447B" w:rsidP="002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</w:t>
      </w:r>
      <w:r w:rsidR="00237B56">
        <w:rPr>
          <w:sz w:val="28"/>
          <w:szCs w:val="28"/>
        </w:rPr>
        <w:t xml:space="preserve">необходимо заполнить электронную заявку и направить ее на </w:t>
      </w:r>
      <w:r w:rsidR="00237B56">
        <w:rPr>
          <w:sz w:val="28"/>
          <w:szCs w:val="28"/>
          <w:lang w:val="en-US"/>
        </w:rPr>
        <w:t>e</w:t>
      </w:r>
      <w:r w:rsidR="00237B56">
        <w:rPr>
          <w:sz w:val="28"/>
          <w:szCs w:val="28"/>
        </w:rPr>
        <w:t>-</w:t>
      </w:r>
      <w:r w:rsidR="00237B56">
        <w:rPr>
          <w:sz w:val="28"/>
          <w:szCs w:val="28"/>
          <w:lang w:val="en-US"/>
        </w:rPr>
        <w:t>mail</w:t>
      </w:r>
      <w:r w:rsidR="00237B56">
        <w:rPr>
          <w:sz w:val="28"/>
          <w:szCs w:val="28"/>
        </w:rPr>
        <w:t xml:space="preserve"> оргкомитета олимпиады </w:t>
      </w:r>
      <w:hyperlink r:id="rId7" w:history="1">
        <w:r w:rsidR="00237B56" w:rsidRPr="001A4045">
          <w:rPr>
            <w:rStyle w:val="ac"/>
            <w:color w:val="auto"/>
            <w:sz w:val="28"/>
            <w:szCs w:val="28"/>
            <w:shd w:val="clear" w:color="auto" w:fill="FFFFFF"/>
          </w:rPr>
          <w:t>olimpiada2024kaf.bru@yandex.ru</w:t>
        </w:r>
      </w:hyperlink>
      <w:r w:rsidR="00237B56" w:rsidRPr="001A4045">
        <w:rPr>
          <w:sz w:val="28"/>
          <w:szCs w:val="28"/>
        </w:rPr>
        <w:t>.</w:t>
      </w:r>
      <w:r w:rsidR="00237B56">
        <w:rPr>
          <w:sz w:val="28"/>
          <w:szCs w:val="28"/>
        </w:rPr>
        <w:t xml:space="preserve"> </w:t>
      </w:r>
    </w:p>
    <w:p w:rsidR="00237B56" w:rsidRDefault="00237B56" w:rsidP="00237B56">
      <w:pPr>
        <w:ind w:firstLine="567"/>
        <w:jc w:val="both"/>
        <w:rPr>
          <w:sz w:val="28"/>
          <w:szCs w:val="28"/>
        </w:rPr>
      </w:pPr>
      <w:r w:rsidRPr="00237B56">
        <w:rPr>
          <w:sz w:val="28"/>
          <w:szCs w:val="28"/>
        </w:rPr>
        <w:t xml:space="preserve">Регистрация участников открыта с 15 марта по 25 апреля 2024 г. </w:t>
      </w:r>
      <w:r>
        <w:rPr>
          <w:sz w:val="28"/>
          <w:szCs w:val="28"/>
        </w:rPr>
        <w:t xml:space="preserve">Оргкомитет регистрирует участников в системе дистанционного обучения </w:t>
      </w:r>
      <w:proofErr w:type="spellStart"/>
      <w:r>
        <w:rPr>
          <w:sz w:val="28"/>
          <w:szCs w:val="28"/>
        </w:rPr>
        <w:t>Moodle</w:t>
      </w:r>
      <w:proofErr w:type="spellEnd"/>
      <w:r>
        <w:rPr>
          <w:sz w:val="28"/>
          <w:szCs w:val="28"/>
        </w:rPr>
        <w:t xml:space="preserve"> и предоставляет каждому участнику персональные логин и пароль, а также ссылку, по которой размещается задание Олимпиады, воспользовавшись которыми участники получат доступ к заданиям. </w:t>
      </w:r>
    </w:p>
    <w:p w:rsidR="00237B56" w:rsidRPr="000A6655" w:rsidRDefault="00237B56" w:rsidP="002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будет открыт для участников 2 </w:t>
      </w:r>
      <w:r w:rsidRPr="00237B56">
        <w:rPr>
          <w:sz w:val="28"/>
          <w:szCs w:val="28"/>
        </w:rPr>
        <w:t>мая 2024</w:t>
      </w:r>
      <w:r>
        <w:rPr>
          <w:sz w:val="28"/>
          <w:szCs w:val="28"/>
        </w:rPr>
        <w:t> </w:t>
      </w:r>
      <w:r w:rsidRPr="00237B56">
        <w:rPr>
          <w:sz w:val="28"/>
          <w:szCs w:val="28"/>
        </w:rPr>
        <w:t>г. с 8.00 ч., регистрация с 8.00  – 9.50,  с 10.00 – 13.00 выполнение теста и написание эссе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(время выполнения заданий Олимпиады для одного участника –3 часа). </w:t>
      </w:r>
    </w:p>
    <w:p w:rsidR="00237B56" w:rsidRDefault="00237B56" w:rsidP="00237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Тематическое поле Олимпиады:</w:t>
      </w:r>
    </w:p>
    <w:p w:rsidR="00237B56" w:rsidRDefault="00237B56" w:rsidP="002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-история Второй мировой войны;</w:t>
      </w:r>
    </w:p>
    <w:p w:rsidR="00237B56" w:rsidRPr="00A51EF7" w:rsidRDefault="00237B56" w:rsidP="00237B56">
      <w:pPr>
        <w:ind w:firstLine="567"/>
        <w:jc w:val="both"/>
        <w:rPr>
          <w:sz w:val="28"/>
          <w:szCs w:val="28"/>
        </w:rPr>
      </w:pPr>
      <w:r w:rsidRPr="00F41860">
        <w:rPr>
          <w:sz w:val="28"/>
          <w:szCs w:val="28"/>
        </w:rPr>
        <w:t>-</w:t>
      </w:r>
      <w:r>
        <w:rPr>
          <w:sz w:val="28"/>
          <w:szCs w:val="28"/>
        </w:rPr>
        <w:t>история Великой Отечественной войны;</w:t>
      </w:r>
    </w:p>
    <w:p w:rsidR="00237B56" w:rsidRDefault="00237B56" w:rsidP="002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-операция «Багратион»;</w:t>
      </w:r>
    </w:p>
    <w:p w:rsidR="00237B56" w:rsidRDefault="00237B56" w:rsidP="002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-партизанское движение на территории  Беларуси в годы ВОВ;</w:t>
      </w:r>
    </w:p>
    <w:p w:rsidR="00237B56" w:rsidRDefault="00237B56" w:rsidP="002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-подпольное движение на территории Беларуси в годы ВОВ;</w:t>
      </w:r>
    </w:p>
    <w:p w:rsidR="00237B56" w:rsidRDefault="00237B56" w:rsidP="002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-оккупационный режим на территории Беларуси и геноцид белорусского народа в1941-1944 гг.;</w:t>
      </w:r>
    </w:p>
    <w:p w:rsidR="00237B56" w:rsidRDefault="00237B56" w:rsidP="002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памяти о ВОВ в Беларуси.</w:t>
      </w:r>
    </w:p>
    <w:p w:rsidR="00237B56" w:rsidRDefault="00237B56" w:rsidP="002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эссе: </w:t>
      </w:r>
    </w:p>
    <w:p w:rsidR="00237B56" w:rsidRDefault="00237B56" w:rsidP="002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Моя малая Родина (деревня, поселок, район, город) в период проведения операции «Багратион».</w:t>
      </w:r>
    </w:p>
    <w:p w:rsidR="00237B56" w:rsidRDefault="00237B56" w:rsidP="002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71D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Операция «Багратион» в исторической памяти моей семьи. </w:t>
      </w:r>
    </w:p>
    <w:p w:rsidR="00237B56" w:rsidRPr="00A033E3" w:rsidRDefault="00D122A2" w:rsidP="00D122A2">
      <w:pPr>
        <w:ind w:firstLine="567"/>
        <w:jc w:val="both"/>
        <w:rPr>
          <w:b/>
          <w:sz w:val="28"/>
          <w:szCs w:val="28"/>
        </w:rPr>
      </w:pPr>
      <w:r w:rsidRPr="00A033E3">
        <w:rPr>
          <w:b/>
          <w:sz w:val="28"/>
          <w:szCs w:val="28"/>
        </w:rPr>
        <w:t>Обращаем внимание, что этап</w:t>
      </w:r>
      <w:bookmarkStart w:id="0" w:name="_GoBack"/>
      <w:bookmarkEnd w:id="0"/>
      <w:r w:rsidRPr="00A033E3">
        <w:rPr>
          <w:b/>
          <w:sz w:val="28"/>
          <w:szCs w:val="28"/>
        </w:rPr>
        <w:t xml:space="preserve"> «написания эссе» является по выбору учащегося и награждается ценными призами отдельно.</w:t>
      </w:r>
    </w:p>
    <w:p w:rsidR="00D122A2" w:rsidRPr="00551E57" w:rsidRDefault="00D122A2" w:rsidP="00D122A2">
      <w:pPr>
        <w:ind w:firstLine="567"/>
        <w:jc w:val="both"/>
        <w:rPr>
          <w:sz w:val="28"/>
          <w:szCs w:val="28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704"/>
        <w:gridCol w:w="5500"/>
        <w:gridCol w:w="3118"/>
      </w:tblGrid>
      <w:tr w:rsidR="00C4447B" w:rsidRPr="00551E57" w:rsidTr="00C4447B">
        <w:trPr>
          <w:trHeight w:val="608"/>
        </w:trPr>
        <w:tc>
          <w:tcPr>
            <w:tcW w:w="704" w:type="dxa"/>
          </w:tcPr>
          <w:p w:rsidR="00C4447B" w:rsidRPr="00551E57" w:rsidRDefault="00C4447B" w:rsidP="001E5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00" w:type="dxa"/>
          </w:tcPr>
          <w:p w:rsidR="00C4447B" w:rsidRPr="00551E57" w:rsidRDefault="00C4447B" w:rsidP="001E5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</w:tcPr>
          <w:p w:rsidR="00C4447B" w:rsidRPr="00551E57" w:rsidRDefault="00C4447B" w:rsidP="001E5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57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C4447B" w:rsidRPr="00551E57" w:rsidTr="00C4447B">
        <w:trPr>
          <w:trHeight w:val="906"/>
        </w:trPr>
        <w:tc>
          <w:tcPr>
            <w:tcW w:w="704" w:type="dxa"/>
          </w:tcPr>
          <w:p w:rsidR="00C4447B" w:rsidRPr="00551E57" w:rsidRDefault="00C4447B" w:rsidP="001E54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1E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00" w:type="dxa"/>
          </w:tcPr>
          <w:p w:rsidR="00C4447B" w:rsidRPr="00551E57" w:rsidRDefault="00C4447B" w:rsidP="001E5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57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олимпиады онлайн </w:t>
            </w:r>
          </w:p>
        </w:tc>
        <w:tc>
          <w:tcPr>
            <w:tcW w:w="3118" w:type="dxa"/>
          </w:tcPr>
          <w:p w:rsidR="00C4447B" w:rsidRPr="00551E57" w:rsidRDefault="00C4447B" w:rsidP="001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мая 8.00 </w:t>
            </w:r>
            <w:r w:rsidRPr="00551E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9.5</w:t>
            </w:r>
            <w:r w:rsidRPr="00551E5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4447B" w:rsidRPr="00551E57" w:rsidTr="00C4447B">
        <w:trPr>
          <w:trHeight w:val="906"/>
        </w:trPr>
        <w:tc>
          <w:tcPr>
            <w:tcW w:w="704" w:type="dxa"/>
          </w:tcPr>
          <w:p w:rsidR="00C4447B" w:rsidRPr="00551E57" w:rsidRDefault="00C4447B" w:rsidP="001E54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1E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00" w:type="dxa"/>
          </w:tcPr>
          <w:p w:rsidR="00C4447B" w:rsidRPr="00551E57" w:rsidRDefault="00C4447B" w:rsidP="001E5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57">
              <w:rPr>
                <w:rFonts w:ascii="Times New Roman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18" w:type="dxa"/>
          </w:tcPr>
          <w:p w:rsidR="00C4447B" w:rsidRPr="00551E57" w:rsidRDefault="00C4447B" w:rsidP="001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7B">
              <w:rPr>
                <w:rFonts w:ascii="Times New Roman" w:hAnsi="Times New Roman" w:cs="Times New Roman"/>
                <w:sz w:val="28"/>
                <w:szCs w:val="28"/>
              </w:rPr>
              <w:t xml:space="preserve">2 мая </w:t>
            </w:r>
            <w:r w:rsidRPr="00551E57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</w:tr>
      <w:tr w:rsidR="00C4447B" w:rsidRPr="00551E57" w:rsidTr="00C4447B">
        <w:trPr>
          <w:trHeight w:val="906"/>
        </w:trPr>
        <w:tc>
          <w:tcPr>
            <w:tcW w:w="704" w:type="dxa"/>
          </w:tcPr>
          <w:p w:rsidR="00C4447B" w:rsidRPr="00551E57" w:rsidRDefault="00C4447B" w:rsidP="001E54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1E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500" w:type="dxa"/>
          </w:tcPr>
          <w:p w:rsidR="00C4447B" w:rsidRPr="00551E57" w:rsidRDefault="00C4447B" w:rsidP="001E5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57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C4447B" w:rsidRPr="00551E57" w:rsidRDefault="00C4447B" w:rsidP="001E5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4447B" w:rsidRPr="00551E57" w:rsidRDefault="00C4447B" w:rsidP="001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551E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мая 2024 </w:t>
            </w:r>
            <w:r w:rsidRPr="00551E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4447B" w:rsidRPr="00551E57" w:rsidTr="00C4447B">
        <w:trPr>
          <w:trHeight w:val="906"/>
        </w:trPr>
        <w:tc>
          <w:tcPr>
            <w:tcW w:w="704" w:type="dxa"/>
          </w:tcPr>
          <w:p w:rsidR="00C4447B" w:rsidRPr="00551E57" w:rsidRDefault="00C4447B" w:rsidP="001E54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1E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5500" w:type="dxa"/>
          </w:tcPr>
          <w:p w:rsidR="00C4447B" w:rsidRPr="00551E57" w:rsidRDefault="00C4447B" w:rsidP="001E5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57"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 конкурсных мероприятий</w:t>
            </w:r>
          </w:p>
        </w:tc>
        <w:tc>
          <w:tcPr>
            <w:tcW w:w="3118" w:type="dxa"/>
          </w:tcPr>
          <w:p w:rsidR="00C4447B" w:rsidRPr="00551E57" w:rsidRDefault="00C4447B" w:rsidP="001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E57">
              <w:rPr>
                <w:rFonts w:ascii="Times New Roman" w:hAnsi="Times New Roman" w:cs="Times New Roman"/>
                <w:sz w:val="28"/>
                <w:szCs w:val="28"/>
              </w:rPr>
              <w:t>8 мая 2024 г.</w:t>
            </w:r>
          </w:p>
        </w:tc>
      </w:tr>
    </w:tbl>
    <w:p w:rsidR="00790F92" w:rsidRPr="00551E57" w:rsidRDefault="00790F92" w:rsidP="00790F92">
      <w:pPr>
        <w:jc w:val="both"/>
        <w:rPr>
          <w:sz w:val="28"/>
          <w:szCs w:val="28"/>
        </w:rPr>
      </w:pPr>
    </w:p>
    <w:p w:rsidR="00C4447B" w:rsidRDefault="00642010" w:rsidP="00790F92">
      <w:pPr>
        <w:jc w:val="both"/>
        <w:rPr>
          <w:b/>
          <w:sz w:val="28"/>
          <w:szCs w:val="28"/>
        </w:rPr>
      </w:pPr>
      <w:r w:rsidRPr="00642010">
        <w:rPr>
          <w:b/>
          <w:sz w:val="28"/>
          <w:szCs w:val="28"/>
        </w:rPr>
        <w:t xml:space="preserve">5. </w:t>
      </w:r>
      <w:r w:rsidR="00C4447B">
        <w:rPr>
          <w:b/>
          <w:sz w:val="28"/>
          <w:szCs w:val="28"/>
        </w:rPr>
        <w:t>Критерии оценивания</w:t>
      </w:r>
      <w:r w:rsidR="00F718D9">
        <w:rPr>
          <w:b/>
          <w:sz w:val="28"/>
          <w:szCs w:val="28"/>
        </w:rPr>
        <w:t xml:space="preserve"> результатов </w:t>
      </w:r>
    </w:p>
    <w:p w:rsidR="00F718D9" w:rsidRPr="00F718D9" w:rsidRDefault="00F718D9" w:rsidP="00A271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F718D9">
        <w:rPr>
          <w:sz w:val="28"/>
          <w:szCs w:val="28"/>
        </w:rPr>
        <w:t xml:space="preserve">Критерии оценивания </w:t>
      </w:r>
      <w:r>
        <w:rPr>
          <w:sz w:val="28"/>
          <w:szCs w:val="28"/>
        </w:rPr>
        <w:t>этапа</w:t>
      </w:r>
      <w:r w:rsidRPr="00F718D9">
        <w:rPr>
          <w:sz w:val="28"/>
          <w:szCs w:val="28"/>
        </w:rPr>
        <w:t xml:space="preserve"> теоретического характера</w:t>
      </w:r>
    </w:p>
    <w:p w:rsidR="00F718D9" w:rsidRDefault="00F718D9" w:rsidP="00A271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тестовых заданий: </w:t>
      </w:r>
    </w:p>
    <w:p w:rsidR="00F718D9" w:rsidRDefault="00F718D9" w:rsidP="00A271DF">
      <w:pPr>
        <w:ind w:firstLine="567"/>
        <w:jc w:val="both"/>
        <w:rPr>
          <w:sz w:val="28"/>
          <w:szCs w:val="28"/>
        </w:rPr>
      </w:pPr>
      <w:r w:rsidRPr="00F718D9">
        <w:rPr>
          <w:sz w:val="28"/>
          <w:szCs w:val="28"/>
        </w:rPr>
        <w:t xml:space="preserve">90-100% – «отлично»; </w:t>
      </w:r>
    </w:p>
    <w:p w:rsidR="00F718D9" w:rsidRDefault="00F718D9" w:rsidP="00A271DF">
      <w:pPr>
        <w:ind w:firstLine="567"/>
        <w:jc w:val="both"/>
        <w:rPr>
          <w:sz w:val="28"/>
          <w:szCs w:val="28"/>
        </w:rPr>
      </w:pPr>
      <w:r w:rsidRPr="00F718D9">
        <w:rPr>
          <w:sz w:val="28"/>
          <w:szCs w:val="28"/>
        </w:rPr>
        <w:t xml:space="preserve">75-89% – «хорошо»; </w:t>
      </w:r>
    </w:p>
    <w:p w:rsidR="00F718D9" w:rsidRDefault="00F718D9" w:rsidP="00A271DF">
      <w:pPr>
        <w:ind w:firstLine="567"/>
        <w:jc w:val="both"/>
        <w:rPr>
          <w:sz w:val="28"/>
          <w:szCs w:val="28"/>
        </w:rPr>
      </w:pPr>
      <w:r w:rsidRPr="00F718D9">
        <w:rPr>
          <w:sz w:val="28"/>
          <w:szCs w:val="28"/>
        </w:rPr>
        <w:t xml:space="preserve">50-74% – «удовлетворительно»; </w:t>
      </w:r>
    </w:p>
    <w:p w:rsidR="00F718D9" w:rsidRDefault="00F718D9" w:rsidP="00A271DF">
      <w:pPr>
        <w:ind w:firstLine="567"/>
        <w:jc w:val="both"/>
        <w:rPr>
          <w:sz w:val="28"/>
          <w:szCs w:val="28"/>
        </w:rPr>
      </w:pPr>
      <w:r w:rsidRPr="00F718D9">
        <w:rPr>
          <w:sz w:val="28"/>
          <w:szCs w:val="28"/>
        </w:rPr>
        <w:t>0-49% – «неудовлетворительно»</w:t>
      </w:r>
      <w:r>
        <w:rPr>
          <w:sz w:val="28"/>
          <w:szCs w:val="28"/>
        </w:rPr>
        <w:t xml:space="preserve">. </w:t>
      </w:r>
    </w:p>
    <w:p w:rsidR="00C4447B" w:rsidRDefault="00F718D9" w:rsidP="00A271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Баллы </w:t>
      </w:r>
      <w:r w:rsidRPr="00F718D9">
        <w:rPr>
          <w:sz w:val="28"/>
          <w:szCs w:val="28"/>
        </w:rPr>
        <w:t>засчитываются при оценке итоговых результатов</w:t>
      </w:r>
      <w:r>
        <w:rPr>
          <w:sz w:val="28"/>
          <w:szCs w:val="28"/>
        </w:rPr>
        <w:t xml:space="preserve"> </w:t>
      </w:r>
      <w:r w:rsidRPr="00F718D9">
        <w:rPr>
          <w:sz w:val="28"/>
          <w:szCs w:val="28"/>
        </w:rPr>
        <w:t>олимпиады.</w:t>
      </w:r>
    </w:p>
    <w:p w:rsidR="00A271DF" w:rsidRDefault="00A271DF" w:rsidP="00A271DF">
      <w:pPr>
        <w:ind w:firstLine="567"/>
        <w:jc w:val="both"/>
        <w:rPr>
          <w:sz w:val="28"/>
          <w:szCs w:val="28"/>
        </w:rPr>
      </w:pPr>
    </w:p>
    <w:p w:rsidR="00F718D9" w:rsidRDefault="00F718D9" w:rsidP="00A271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Критерии оценивания </w:t>
      </w:r>
      <w:r w:rsidRPr="00F718D9">
        <w:rPr>
          <w:sz w:val="28"/>
          <w:szCs w:val="28"/>
        </w:rPr>
        <w:t>творческого конкурса эссе</w:t>
      </w:r>
      <w:r>
        <w:rPr>
          <w:sz w:val="28"/>
          <w:szCs w:val="28"/>
        </w:rPr>
        <w:t>:</w:t>
      </w:r>
    </w:p>
    <w:p w:rsidR="005D0207" w:rsidRDefault="00F718D9" w:rsidP="00A271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71DF">
        <w:rPr>
          <w:sz w:val="28"/>
          <w:szCs w:val="28"/>
        </w:rPr>
        <w:t>О</w:t>
      </w:r>
      <w:r w:rsidRPr="00F718D9">
        <w:rPr>
          <w:sz w:val="28"/>
          <w:szCs w:val="28"/>
        </w:rPr>
        <w:t>бъём</w:t>
      </w:r>
      <w:r>
        <w:rPr>
          <w:sz w:val="28"/>
          <w:szCs w:val="28"/>
        </w:rPr>
        <w:t xml:space="preserve"> </w:t>
      </w:r>
      <w:r w:rsidRPr="00F718D9">
        <w:rPr>
          <w:sz w:val="28"/>
          <w:szCs w:val="28"/>
        </w:rPr>
        <w:t>написанного сочинения. Учащим</w:t>
      </w:r>
      <w:r w:rsidR="00F876CD">
        <w:rPr>
          <w:sz w:val="28"/>
          <w:szCs w:val="28"/>
        </w:rPr>
        <w:t>ся рекомендован объём не менее 5</w:t>
      </w:r>
      <w:r w:rsidRPr="00F718D9">
        <w:rPr>
          <w:sz w:val="28"/>
          <w:szCs w:val="28"/>
        </w:rPr>
        <w:t>00 слов.</w:t>
      </w:r>
      <w:r w:rsidR="00F876CD">
        <w:rPr>
          <w:sz w:val="28"/>
          <w:szCs w:val="28"/>
        </w:rPr>
        <w:t xml:space="preserve"> Максимальное количество баллов – 5 (за каждые 100 слов – 1 балл);</w:t>
      </w:r>
    </w:p>
    <w:p w:rsidR="005D0207" w:rsidRDefault="005D0207" w:rsidP="00A271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Историческая новизна работы. </w:t>
      </w:r>
      <w:r w:rsidRPr="005D0207">
        <w:rPr>
          <w:sz w:val="28"/>
          <w:szCs w:val="28"/>
        </w:rPr>
        <w:t>Ма</w:t>
      </w:r>
      <w:r>
        <w:rPr>
          <w:sz w:val="28"/>
          <w:szCs w:val="28"/>
        </w:rPr>
        <w:t>ксимальное количество баллов – 6 (</w:t>
      </w:r>
      <w:r w:rsidR="009C5FEB">
        <w:rPr>
          <w:sz w:val="28"/>
          <w:szCs w:val="28"/>
        </w:rPr>
        <w:t xml:space="preserve">6 баллов – </w:t>
      </w:r>
      <w:r>
        <w:rPr>
          <w:sz w:val="28"/>
          <w:szCs w:val="28"/>
        </w:rPr>
        <w:t>высокий</w:t>
      </w:r>
      <w:r w:rsidR="00E60BF4">
        <w:rPr>
          <w:sz w:val="28"/>
          <w:szCs w:val="28"/>
        </w:rPr>
        <w:t xml:space="preserve"> уровень</w:t>
      </w:r>
      <w:r>
        <w:rPr>
          <w:sz w:val="28"/>
          <w:szCs w:val="28"/>
        </w:rPr>
        <w:t xml:space="preserve">, </w:t>
      </w:r>
      <w:r w:rsidR="009C5FEB">
        <w:rPr>
          <w:sz w:val="28"/>
          <w:szCs w:val="28"/>
        </w:rPr>
        <w:t xml:space="preserve">4 балла – </w:t>
      </w:r>
      <w:r>
        <w:rPr>
          <w:sz w:val="28"/>
          <w:szCs w:val="28"/>
        </w:rPr>
        <w:t>средний</w:t>
      </w:r>
      <w:r w:rsidR="00E60BF4" w:rsidRPr="00E60BF4">
        <w:t xml:space="preserve"> </w:t>
      </w:r>
      <w:r w:rsidR="00E60BF4" w:rsidRPr="00E60BF4">
        <w:rPr>
          <w:sz w:val="28"/>
          <w:szCs w:val="28"/>
        </w:rPr>
        <w:t>уровень</w:t>
      </w:r>
      <w:r w:rsidR="009C5FEB">
        <w:rPr>
          <w:sz w:val="28"/>
          <w:szCs w:val="28"/>
        </w:rPr>
        <w:t xml:space="preserve">, 2 балла – </w:t>
      </w:r>
      <w:r>
        <w:rPr>
          <w:sz w:val="28"/>
          <w:szCs w:val="28"/>
        </w:rPr>
        <w:t>низкий уровень)</w:t>
      </w:r>
      <w:r w:rsidR="00E60BF4">
        <w:rPr>
          <w:sz w:val="28"/>
          <w:szCs w:val="28"/>
        </w:rPr>
        <w:t>;</w:t>
      </w:r>
    </w:p>
    <w:p w:rsidR="00E60BF4" w:rsidRDefault="00E60BF4" w:rsidP="00A271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Логика построения работы: использование тезисов и аргументов </w:t>
      </w:r>
      <w:r w:rsidRPr="00E60BF4">
        <w:rPr>
          <w:sz w:val="28"/>
          <w:szCs w:val="28"/>
        </w:rPr>
        <w:t>Максимальное количество баллов – 6 (6 баллов – высокий уровень, 4 балла – средний уровень, 2 балла – низкий уровень);</w:t>
      </w:r>
      <w:r>
        <w:rPr>
          <w:sz w:val="28"/>
          <w:szCs w:val="28"/>
        </w:rPr>
        <w:t xml:space="preserve"> </w:t>
      </w:r>
    </w:p>
    <w:p w:rsidR="00F718D9" w:rsidRDefault="005D0207" w:rsidP="00A271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A271DF">
        <w:rPr>
          <w:sz w:val="28"/>
          <w:szCs w:val="28"/>
        </w:rPr>
        <w:t>И</w:t>
      </w:r>
      <w:r w:rsidRPr="005D0207">
        <w:rPr>
          <w:sz w:val="28"/>
          <w:szCs w:val="28"/>
        </w:rPr>
        <w:t xml:space="preserve">спользование </w:t>
      </w:r>
      <w:r w:rsidR="00315688">
        <w:rPr>
          <w:sz w:val="28"/>
          <w:szCs w:val="28"/>
        </w:rPr>
        <w:t>отправной точки</w:t>
      </w:r>
      <w:r w:rsidR="00315688" w:rsidRPr="00315688">
        <w:rPr>
          <w:sz w:val="28"/>
          <w:szCs w:val="28"/>
        </w:rPr>
        <w:t xml:space="preserve"> в размышлениях автора</w:t>
      </w:r>
      <w:r w:rsidR="003156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исторических источников, фактов, событий, </w:t>
      </w:r>
      <w:r w:rsidRPr="005D0207">
        <w:rPr>
          <w:sz w:val="28"/>
          <w:szCs w:val="28"/>
        </w:rPr>
        <w:t>многочис</w:t>
      </w:r>
      <w:r>
        <w:rPr>
          <w:sz w:val="28"/>
          <w:szCs w:val="28"/>
        </w:rPr>
        <w:t xml:space="preserve">ленных средств </w:t>
      </w:r>
      <w:r w:rsidRPr="005D0207">
        <w:rPr>
          <w:sz w:val="28"/>
          <w:szCs w:val="28"/>
        </w:rPr>
        <w:t>художественной выразительности</w:t>
      </w:r>
      <w:r>
        <w:rPr>
          <w:sz w:val="28"/>
          <w:szCs w:val="28"/>
        </w:rPr>
        <w:t xml:space="preserve"> </w:t>
      </w:r>
      <w:r w:rsidR="005817BC">
        <w:rPr>
          <w:sz w:val="28"/>
          <w:szCs w:val="28"/>
        </w:rPr>
        <w:t>(</w:t>
      </w:r>
      <w:r w:rsidR="005817BC" w:rsidRPr="005817BC">
        <w:rPr>
          <w:sz w:val="28"/>
          <w:szCs w:val="28"/>
        </w:rPr>
        <w:t>метаф</w:t>
      </w:r>
      <w:r w:rsidR="005817BC">
        <w:rPr>
          <w:sz w:val="28"/>
          <w:szCs w:val="28"/>
        </w:rPr>
        <w:t xml:space="preserve">оры, аллегорические </w:t>
      </w:r>
      <w:r w:rsidR="005817BC" w:rsidRPr="005817BC">
        <w:rPr>
          <w:sz w:val="28"/>
          <w:szCs w:val="28"/>
        </w:rPr>
        <w:t>образы, символы, сравнения</w:t>
      </w:r>
      <w:r w:rsidR="005817B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за каждое средство – 2 балла; </w:t>
      </w:r>
      <w:proofErr w:type="gramEnd"/>
    </w:p>
    <w:p w:rsidR="00F718D9" w:rsidRDefault="009C5FEB" w:rsidP="00A271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876CD">
        <w:rPr>
          <w:sz w:val="28"/>
          <w:szCs w:val="28"/>
        </w:rPr>
        <w:t xml:space="preserve">Передача личностного восприятия. </w:t>
      </w:r>
      <w:r w:rsidR="00E60BF4" w:rsidRPr="00E60BF4">
        <w:rPr>
          <w:sz w:val="28"/>
          <w:szCs w:val="28"/>
        </w:rPr>
        <w:t>Максимальное количество баллов – 6 (6 баллов – высокий уровень, 4 балла – средний уровень, 2 балла – низкий уровень)</w:t>
      </w:r>
      <w:r w:rsidR="00E60BF4">
        <w:rPr>
          <w:sz w:val="28"/>
          <w:szCs w:val="28"/>
        </w:rPr>
        <w:t>.</w:t>
      </w:r>
    </w:p>
    <w:p w:rsidR="005D0207" w:rsidRPr="00C4447B" w:rsidRDefault="005D0207" w:rsidP="00F718D9">
      <w:pPr>
        <w:jc w:val="both"/>
        <w:rPr>
          <w:sz w:val="28"/>
          <w:szCs w:val="28"/>
        </w:rPr>
      </w:pPr>
    </w:p>
    <w:p w:rsidR="00790F92" w:rsidRPr="00642010" w:rsidRDefault="00C4447B" w:rsidP="00790F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42010" w:rsidRPr="00642010">
        <w:rPr>
          <w:b/>
          <w:sz w:val="28"/>
          <w:szCs w:val="28"/>
        </w:rPr>
        <w:t>НАГРАЖДЕНИЕ</w:t>
      </w:r>
    </w:p>
    <w:p w:rsidR="00790F92" w:rsidRPr="00551E57" w:rsidRDefault="00790F92" w:rsidP="00790F92">
      <w:pPr>
        <w:jc w:val="both"/>
        <w:rPr>
          <w:sz w:val="28"/>
          <w:szCs w:val="28"/>
        </w:rPr>
      </w:pPr>
      <w:r w:rsidRPr="00551E57">
        <w:rPr>
          <w:sz w:val="28"/>
          <w:szCs w:val="28"/>
        </w:rPr>
        <w:tab/>
        <w:t xml:space="preserve">Победители  </w:t>
      </w:r>
      <w:proofErr w:type="gramStart"/>
      <w:r w:rsidRPr="00551E57">
        <w:rPr>
          <w:sz w:val="28"/>
          <w:szCs w:val="28"/>
        </w:rPr>
        <w:t>интернет-олимпиады</w:t>
      </w:r>
      <w:proofErr w:type="gramEnd"/>
      <w:r w:rsidRPr="00551E57">
        <w:rPr>
          <w:sz w:val="28"/>
          <w:szCs w:val="28"/>
        </w:rPr>
        <w:t xml:space="preserve"> будут награждены дипломами и ценными призами.</w:t>
      </w:r>
    </w:p>
    <w:p w:rsidR="00CE6C5C" w:rsidRDefault="00CE6C5C" w:rsidP="00790F92">
      <w:pPr>
        <w:jc w:val="both"/>
        <w:rPr>
          <w:sz w:val="28"/>
          <w:szCs w:val="28"/>
        </w:rPr>
      </w:pPr>
    </w:p>
    <w:p w:rsidR="00CE6C5C" w:rsidRDefault="00CE6C5C" w:rsidP="00790F92">
      <w:pPr>
        <w:jc w:val="both"/>
        <w:rPr>
          <w:sz w:val="28"/>
          <w:szCs w:val="28"/>
        </w:rPr>
      </w:pPr>
    </w:p>
    <w:p w:rsidR="00B721A1" w:rsidRPr="00B721A1" w:rsidRDefault="00B721A1" w:rsidP="00B721A1">
      <w:pPr>
        <w:jc w:val="both"/>
        <w:rPr>
          <w:sz w:val="28"/>
          <w:szCs w:val="28"/>
        </w:rPr>
      </w:pPr>
      <w:r w:rsidRPr="00B721A1">
        <w:rPr>
          <w:sz w:val="28"/>
          <w:szCs w:val="28"/>
        </w:rPr>
        <w:t xml:space="preserve">Зав. кафедрой </w:t>
      </w:r>
    </w:p>
    <w:p w:rsidR="00B721A1" w:rsidRPr="00B721A1" w:rsidRDefault="00B721A1" w:rsidP="00B721A1">
      <w:pPr>
        <w:jc w:val="both"/>
        <w:rPr>
          <w:sz w:val="28"/>
          <w:szCs w:val="28"/>
        </w:rPr>
      </w:pPr>
      <w:r w:rsidRPr="00B721A1">
        <w:rPr>
          <w:sz w:val="28"/>
          <w:szCs w:val="28"/>
        </w:rPr>
        <w:t xml:space="preserve">«Гуманитарные дисциплины» </w:t>
      </w:r>
      <w:r w:rsidRPr="00B721A1">
        <w:rPr>
          <w:sz w:val="28"/>
          <w:szCs w:val="28"/>
        </w:rPr>
        <w:tab/>
      </w:r>
      <w:r w:rsidRPr="00B721A1">
        <w:rPr>
          <w:sz w:val="28"/>
          <w:szCs w:val="28"/>
        </w:rPr>
        <w:tab/>
      </w:r>
      <w:r w:rsidRPr="00B721A1">
        <w:rPr>
          <w:sz w:val="28"/>
          <w:szCs w:val="28"/>
        </w:rPr>
        <w:tab/>
      </w:r>
      <w:r w:rsidRPr="00B721A1">
        <w:rPr>
          <w:sz w:val="28"/>
          <w:szCs w:val="28"/>
        </w:rPr>
        <w:tab/>
      </w:r>
      <w:r w:rsidRPr="00B721A1">
        <w:rPr>
          <w:sz w:val="28"/>
          <w:szCs w:val="28"/>
        </w:rPr>
        <w:tab/>
        <w:t xml:space="preserve">Е. П. </w:t>
      </w:r>
      <w:proofErr w:type="spellStart"/>
      <w:r w:rsidRPr="00B721A1">
        <w:rPr>
          <w:sz w:val="28"/>
          <w:szCs w:val="28"/>
        </w:rPr>
        <w:t>Цумарева</w:t>
      </w:r>
      <w:proofErr w:type="spellEnd"/>
    </w:p>
    <w:p w:rsidR="00B721A1" w:rsidRPr="00B721A1" w:rsidRDefault="00B721A1" w:rsidP="00B721A1">
      <w:pPr>
        <w:jc w:val="both"/>
        <w:rPr>
          <w:sz w:val="28"/>
          <w:szCs w:val="28"/>
        </w:rPr>
      </w:pPr>
    </w:p>
    <w:p w:rsidR="00B721A1" w:rsidRPr="00B721A1" w:rsidRDefault="00B721A1" w:rsidP="00B721A1">
      <w:pPr>
        <w:jc w:val="both"/>
        <w:rPr>
          <w:sz w:val="28"/>
          <w:szCs w:val="28"/>
        </w:rPr>
      </w:pPr>
      <w:r w:rsidRPr="00B721A1">
        <w:rPr>
          <w:sz w:val="28"/>
          <w:szCs w:val="28"/>
        </w:rPr>
        <w:t xml:space="preserve">Декан инженерного факультета </w:t>
      </w:r>
    </w:p>
    <w:p w:rsidR="00B721A1" w:rsidRPr="00B721A1" w:rsidRDefault="00B721A1" w:rsidP="00B721A1">
      <w:pPr>
        <w:jc w:val="both"/>
        <w:rPr>
          <w:sz w:val="28"/>
          <w:szCs w:val="28"/>
        </w:rPr>
      </w:pPr>
      <w:r w:rsidRPr="00B721A1">
        <w:rPr>
          <w:sz w:val="28"/>
          <w:szCs w:val="28"/>
        </w:rPr>
        <w:t xml:space="preserve">заочного образования </w:t>
      </w:r>
      <w:r w:rsidRPr="00B721A1">
        <w:rPr>
          <w:sz w:val="28"/>
          <w:szCs w:val="28"/>
        </w:rPr>
        <w:tab/>
      </w:r>
      <w:r w:rsidRPr="00B721A1">
        <w:rPr>
          <w:sz w:val="28"/>
          <w:szCs w:val="28"/>
        </w:rPr>
        <w:tab/>
      </w:r>
      <w:r w:rsidRPr="00B721A1">
        <w:rPr>
          <w:sz w:val="28"/>
          <w:szCs w:val="28"/>
        </w:rPr>
        <w:tab/>
      </w:r>
      <w:r w:rsidRPr="00B721A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21A1">
        <w:rPr>
          <w:sz w:val="28"/>
          <w:szCs w:val="28"/>
        </w:rPr>
        <w:tab/>
      </w:r>
      <w:r w:rsidRPr="00B721A1">
        <w:rPr>
          <w:sz w:val="28"/>
          <w:szCs w:val="28"/>
        </w:rPr>
        <w:tab/>
        <w:t>В. Д. Рогожин</w:t>
      </w:r>
    </w:p>
    <w:p w:rsidR="00CE6C5C" w:rsidRDefault="00CE6C5C" w:rsidP="00790F92">
      <w:pPr>
        <w:jc w:val="both"/>
        <w:rPr>
          <w:sz w:val="28"/>
          <w:szCs w:val="28"/>
        </w:rPr>
      </w:pPr>
    </w:p>
    <w:p w:rsidR="006D22E6" w:rsidRDefault="006D22E6" w:rsidP="00790F92">
      <w:pPr>
        <w:jc w:val="both"/>
        <w:rPr>
          <w:sz w:val="28"/>
          <w:szCs w:val="28"/>
        </w:rPr>
      </w:pPr>
    </w:p>
    <w:p w:rsidR="00CE6C5C" w:rsidRDefault="006D22E6" w:rsidP="00790F92">
      <w:pPr>
        <w:jc w:val="both"/>
        <w:rPr>
          <w:sz w:val="28"/>
          <w:szCs w:val="28"/>
        </w:rPr>
      </w:pPr>
      <w:r w:rsidRPr="006D22E6">
        <w:rPr>
          <w:sz w:val="28"/>
          <w:szCs w:val="28"/>
        </w:rPr>
        <w:t xml:space="preserve">Проректор по </w:t>
      </w:r>
      <w:r>
        <w:rPr>
          <w:sz w:val="28"/>
          <w:szCs w:val="28"/>
        </w:rPr>
        <w:t>научной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 М. Пашкевич</w:t>
      </w:r>
    </w:p>
    <w:p w:rsidR="00CE6C5C" w:rsidRDefault="00CE6C5C" w:rsidP="00790F92">
      <w:pPr>
        <w:jc w:val="both"/>
        <w:rPr>
          <w:sz w:val="28"/>
          <w:szCs w:val="28"/>
        </w:rPr>
      </w:pPr>
    </w:p>
    <w:p w:rsidR="00CE6C5C" w:rsidRDefault="00CE6C5C" w:rsidP="00790F92">
      <w:pPr>
        <w:jc w:val="both"/>
        <w:rPr>
          <w:sz w:val="28"/>
          <w:szCs w:val="28"/>
        </w:rPr>
      </w:pPr>
    </w:p>
    <w:p w:rsidR="00CE6C5C" w:rsidRDefault="00CE6C5C" w:rsidP="00790F92">
      <w:pPr>
        <w:jc w:val="both"/>
        <w:rPr>
          <w:sz w:val="28"/>
          <w:szCs w:val="28"/>
        </w:rPr>
      </w:pPr>
    </w:p>
    <w:sectPr w:rsidR="00CE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CF3"/>
    <w:multiLevelType w:val="hybridMultilevel"/>
    <w:tmpl w:val="D6DC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C5A02"/>
    <w:multiLevelType w:val="hybridMultilevel"/>
    <w:tmpl w:val="038C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D0612"/>
    <w:multiLevelType w:val="hybridMultilevel"/>
    <w:tmpl w:val="C61E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F1133"/>
    <w:multiLevelType w:val="hybridMultilevel"/>
    <w:tmpl w:val="1F52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E9"/>
    <w:rsid w:val="00050437"/>
    <w:rsid w:val="000B5998"/>
    <w:rsid w:val="001A4045"/>
    <w:rsid w:val="002153D5"/>
    <w:rsid w:val="00237B56"/>
    <w:rsid w:val="0030784C"/>
    <w:rsid w:val="00315688"/>
    <w:rsid w:val="004C2830"/>
    <w:rsid w:val="004E684E"/>
    <w:rsid w:val="00551E57"/>
    <w:rsid w:val="005817BC"/>
    <w:rsid w:val="005D0207"/>
    <w:rsid w:val="006145AE"/>
    <w:rsid w:val="00642010"/>
    <w:rsid w:val="0066107B"/>
    <w:rsid w:val="006D22E6"/>
    <w:rsid w:val="00790F92"/>
    <w:rsid w:val="009B5FC5"/>
    <w:rsid w:val="009C5FEB"/>
    <w:rsid w:val="009D279D"/>
    <w:rsid w:val="00A033E3"/>
    <w:rsid w:val="00A271DF"/>
    <w:rsid w:val="00A74B85"/>
    <w:rsid w:val="00AC0BE9"/>
    <w:rsid w:val="00AC268B"/>
    <w:rsid w:val="00B060CD"/>
    <w:rsid w:val="00B447F0"/>
    <w:rsid w:val="00B721A1"/>
    <w:rsid w:val="00BF1E93"/>
    <w:rsid w:val="00C30041"/>
    <w:rsid w:val="00C35531"/>
    <w:rsid w:val="00C4447B"/>
    <w:rsid w:val="00C468A8"/>
    <w:rsid w:val="00C7242B"/>
    <w:rsid w:val="00CD2DDE"/>
    <w:rsid w:val="00CE6C5C"/>
    <w:rsid w:val="00D122A2"/>
    <w:rsid w:val="00D3622B"/>
    <w:rsid w:val="00E063A5"/>
    <w:rsid w:val="00E60BF4"/>
    <w:rsid w:val="00E8489D"/>
    <w:rsid w:val="00E94513"/>
    <w:rsid w:val="00F62F87"/>
    <w:rsid w:val="00F718D9"/>
    <w:rsid w:val="00F876CD"/>
    <w:rsid w:val="00F9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10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610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610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610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6610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6107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66107B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6107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11">
    <w:name w:val="Абзац списка1"/>
    <w:basedOn w:val="a"/>
    <w:qFormat/>
    <w:rsid w:val="0066107B"/>
    <w:pPr>
      <w:ind w:left="720"/>
    </w:pPr>
  </w:style>
  <w:style w:type="character" w:customStyle="1" w:styleId="10">
    <w:name w:val="Заголовок 1 Знак"/>
    <w:basedOn w:val="a0"/>
    <w:link w:val="1"/>
    <w:rsid w:val="0066107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61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6107B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6107B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66107B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66107B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66107B"/>
    <w:rPr>
      <w:rFonts w:ascii="Calibri" w:hAnsi="Calibri"/>
      <w:sz w:val="24"/>
      <w:szCs w:val="24"/>
      <w:lang w:val="x-none" w:eastAsia="x-none"/>
    </w:rPr>
  </w:style>
  <w:style w:type="paragraph" w:styleId="a3">
    <w:name w:val="Title"/>
    <w:basedOn w:val="a"/>
    <w:next w:val="a"/>
    <w:link w:val="a4"/>
    <w:qFormat/>
    <w:rsid w:val="006610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rsid w:val="0066107B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5">
    <w:name w:val="Subtitle"/>
    <w:basedOn w:val="a"/>
    <w:next w:val="a"/>
    <w:link w:val="a6"/>
    <w:qFormat/>
    <w:rsid w:val="0066107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6">
    <w:name w:val="Подзаголовок Знак"/>
    <w:basedOn w:val="a0"/>
    <w:link w:val="a5"/>
    <w:rsid w:val="0066107B"/>
    <w:rPr>
      <w:rFonts w:ascii="Cambria" w:hAnsi="Cambria"/>
      <w:sz w:val="24"/>
      <w:szCs w:val="24"/>
      <w:lang w:val="x-none" w:eastAsia="x-none"/>
    </w:rPr>
  </w:style>
  <w:style w:type="character" w:styleId="a7">
    <w:name w:val="Emphasis"/>
    <w:uiPriority w:val="20"/>
    <w:qFormat/>
    <w:rsid w:val="0066107B"/>
    <w:rPr>
      <w:i/>
      <w:iCs/>
    </w:rPr>
  </w:style>
  <w:style w:type="paragraph" w:styleId="a8">
    <w:name w:val="No Spacing"/>
    <w:qFormat/>
    <w:rsid w:val="0066107B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66107B"/>
    <w:pPr>
      <w:ind w:left="720"/>
      <w:contextualSpacing/>
    </w:pPr>
  </w:style>
  <w:style w:type="table" w:styleId="aa">
    <w:name w:val="Table Grid"/>
    <w:basedOn w:val="a1"/>
    <w:uiPriority w:val="59"/>
    <w:rsid w:val="00790F9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B5998"/>
    <w:pPr>
      <w:spacing w:before="100" w:beforeAutospacing="1" w:after="100" w:afterAutospacing="1"/>
    </w:pPr>
    <w:rPr>
      <w:lang w:eastAsia="ru-RU"/>
    </w:rPr>
  </w:style>
  <w:style w:type="character" w:styleId="ac">
    <w:name w:val="Hyperlink"/>
    <w:basedOn w:val="a0"/>
    <w:uiPriority w:val="99"/>
    <w:unhideWhenUsed/>
    <w:rsid w:val="00237B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10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610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610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610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6610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6107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66107B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6107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11">
    <w:name w:val="Абзац списка1"/>
    <w:basedOn w:val="a"/>
    <w:qFormat/>
    <w:rsid w:val="0066107B"/>
    <w:pPr>
      <w:ind w:left="720"/>
    </w:pPr>
  </w:style>
  <w:style w:type="character" w:customStyle="1" w:styleId="10">
    <w:name w:val="Заголовок 1 Знак"/>
    <w:basedOn w:val="a0"/>
    <w:link w:val="1"/>
    <w:rsid w:val="0066107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61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6107B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6107B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66107B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66107B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66107B"/>
    <w:rPr>
      <w:rFonts w:ascii="Calibri" w:hAnsi="Calibri"/>
      <w:sz w:val="24"/>
      <w:szCs w:val="24"/>
      <w:lang w:val="x-none" w:eastAsia="x-none"/>
    </w:rPr>
  </w:style>
  <w:style w:type="paragraph" w:styleId="a3">
    <w:name w:val="Title"/>
    <w:basedOn w:val="a"/>
    <w:next w:val="a"/>
    <w:link w:val="a4"/>
    <w:qFormat/>
    <w:rsid w:val="006610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rsid w:val="0066107B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5">
    <w:name w:val="Subtitle"/>
    <w:basedOn w:val="a"/>
    <w:next w:val="a"/>
    <w:link w:val="a6"/>
    <w:qFormat/>
    <w:rsid w:val="0066107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6">
    <w:name w:val="Подзаголовок Знак"/>
    <w:basedOn w:val="a0"/>
    <w:link w:val="a5"/>
    <w:rsid w:val="0066107B"/>
    <w:rPr>
      <w:rFonts w:ascii="Cambria" w:hAnsi="Cambria"/>
      <w:sz w:val="24"/>
      <w:szCs w:val="24"/>
      <w:lang w:val="x-none" w:eastAsia="x-none"/>
    </w:rPr>
  </w:style>
  <w:style w:type="character" w:styleId="a7">
    <w:name w:val="Emphasis"/>
    <w:uiPriority w:val="20"/>
    <w:qFormat/>
    <w:rsid w:val="0066107B"/>
    <w:rPr>
      <w:i/>
      <w:iCs/>
    </w:rPr>
  </w:style>
  <w:style w:type="paragraph" w:styleId="a8">
    <w:name w:val="No Spacing"/>
    <w:qFormat/>
    <w:rsid w:val="0066107B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66107B"/>
    <w:pPr>
      <w:ind w:left="720"/>
      <w:contextualSpacing/>
    </w:pPr>
  </w:style>
  <w:style w:type="table" w:styleId="aa">
    <w:name w:val="Table Grid"/>
    <w:basedOn w:val="a1"/>
    <w:uiPriority w:val="59"/>
    <w:rsid w:val="00790F9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B5998"/>
    <w:pPr>
      <w:spacing w:before="100" w:beforeAutospacing="1" w:after="100" w:afterAutospacing="1"/>
    </w:pPr>
    <w:rPr>
      <w:lang w:eastAsia="ru-RU"/>
    </w:rPr>
  </w:style>
  <w:style w:type="character" w:styleId="ac">
    <w:name w:val="Hyperlink"/>
    <w:basedOn w:val="a0"/>
    <w:uiPriority w:val="99"/>
    <w:unhideWhenUsed/>
    <w:rsid w:val="00237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impiada2024kaf.bru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326F-8F9E-49F6-A250-6D9DE5A9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Самусева</dc:creator>
  <cp:lastModifiedBy>Елена Самусева</cp:lastModifiedBy>
  <cp:revision>46</cp:revision>
  <cp:lastPrinted>2024-03-28T07:31:00Z</cp:lastPrinted>
  <dcterms:created xsi:type="dcterms:W3CDTF">2024-03-28T06:29:00Z</dcterms:created>
  <dcterms:modified xsi:type="dcterms:W3CDTF">2024-04-05T11:46:00Z</dcterms:modified>
</cp:coreProperties>
</file>