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7C" w:rsidRPr="00026D7C" w:rsidRDefault="00026D7C" w:rsidP="00252D17">
      <w:pPr>
        <w:jc w:val="center"/>
        <w:rPr>
          <w:rFonts w:eastAsia="Calibri"/>
          <w:b/>
          <w:sz w:val="30"/>
          <w:szCs w:val="30"/>
        </w:rPr>
      </w:pPr>
      <w:r w:rsidRPr="00026D7C">
        <w:rPr>
          <w:rFonts w:eastAsia="Calibri"/>
          <w:b/>
          <w:sz w:val="30"/>
          <w:szCs w:val="30"/>
        </w:rPr>
        <w:t>ПРОГРАММА</w:t>
      </w:r>
      <w:r w:rsidR="00955965" w:rsidRPr="00026D7C">
        <w:rPr>
          <w:rFonts w:eastAsia="Calibri"/>
          <w:b/>
          <w:sz w:val="30"/>
          <w:szCs w:val="30"/>
        </w:rPr>
        <w:t xml:space="preserve"> </w:t>
      </w:r>
    </w:p>
    <w:p w:rsidR="00955965" w:rsidRPr="00026D7C" w:rsidRDefault="00955965" w:rsidP="00252D17">
      <w:pPr>
        <w:jc w:val="center"/>
        <w:rPr>
          <w:rFonts w:eastAsia="Calibri"/>
          <w:b/>
          <w:sz w:val="30"/>
          <w:szCs w:val="30"/>
        </w:rPr>
      </w:pPr>
      <w:r w:rsidRPr="00026D7C">
        <w:rPr>
          <w:rFonts w:eastAsia="Calibri"/>
          <w:b/>
          <w:sz w:val="30"/>
          <w:szCs w:val="30"/>
        </w:rPr>
        <w:t>II Республиканского форума</w:t>
      </w:r>
      <w:r w:rsidRPr="00026D7C">
        <w:rPr>
          <w:rFonts w:eastAsia="Calibri"/>
          <w:b/>
          <w:sz w:val="30"/>
          <w:szCs w:val="30"/>
        </w:rPr>
        <w:br/>
        <w:t>молодых ученых учреждений высшего образования</w:t>
      </w:r>
    </w:p>
    <w:p w:rsidR="00955965" w:rsidRPr="00026D7C" w:rsidRDefault="00955965" w:rsidP="00252D17">
      <w:pPr>
        <w:shd w:val="clear" w:color="auto" w:fill="FFFFFF"/>
        <w:ind w:firstLine="709"/>
        <w:jc w:val="both"/>
        <w:outlineLvl w:val="2"/>
        <w:rPr>
          <w:sz w:val="30"/>
          <w:szCs w:val="30"/>
          <w:u w:val="single"/>
        </w:rPr>
      </w:pPr>
    </w:p>
    <w:p w:rsidR="00955965" w:rsidRPr="00026D7C" w:rsidRDefault="00955965" w:rsidP="00FF0F5D">
      <w:pPr>
        <w:shd w:val="clear" w:color="auto" w:fill="FFFFFF"/>
        <w:ind w:left="-567" w:firstLine="709"/>
        <w:jc w:val="both"/>
        <w:outlineLvl w:val="2"/>
        <w:rPr>
          <w:sz w:val="30"/>
          <w:szCs w:val="30"/>
        </w:rPr>
      </w:pPr>
      <w:r w:rsidRPr="00026D7C">
        <w:rPr>
          <w:sz w:val="30"/>
          <w:szCs w:val="30"/>
          <w:u w:val="single"/>
        </w:rPr>
        <w:t>Дата и место проведения:</w:t>
      </w:r>
      <w:r w:rsidRPr="00026D7C">
        <w:rPr>
          <w:sz w:val="30"/>
          <w:szCs w:val="30"/>
        </w:rPr>
        <w:t xml:space="preserve"> </w:t>
      </w:r>
      <w:r w:rsidR="000F310A" w:rsidRPr="00026D7C">
        <w:rPr>
          <w:sz w:val="30"/>
          <w:szCs w:val="30"/>
        </w:rPr>
        <w:t xml:space="preserve">17-19 </w:t>
      </w:r>
      <w:r w:rsidR="005C5CE5" w:rsidRPr="00026D7C">
        <w:rPr>
          <w:sz w:val="30"/>
          <w:szCs w:val="30"/>
        </w:rPr>
        <w:t>ма</w:t>
      </w:r>
      <w:r w:rsidRPr="00026D7C">
        <w:rPr>
          <w:sz w:val="30"/>
          <w:szCs w:val="30"/>
        </w:rPr>
        <w:t xml:space="preserve">я 2023 г., </w:t>
      </w:r>
      <w:r w:rsidR="005C5CE5" w:rsidRPr="00026D7C">
        <w:rPr>
          <w:sz w:val="30"/>
          <w:szCs w:val="30"/>
        </w:rPr>
        <w:t>МОУВО «Белорусско-Российский университет»</w:t>
      </w:r>
      <w:r w:rsidR="001C3DCF" w:rsidRPr="00026D7C">
        <w:rPr>
          <w:sz w:val="30"/>
          <w:szCs w:val="30"/>
        </w:rPr>
        <w:t xml:space="preserve"> (г. Могилев)</w:t>
      </w:r>
      <w:r w:rsidR="005C5CE5" w:rsidRPr="00026D7C">
        <w:rPr>
          <w:sz w:val="30"/>
          <w:szCs w:val="30"/>
        </w:rPr>
        <w:t>, учебн</w:t>
      </w:r>
      <w:r w:rsidR="00252D17" w:rsidRPr="00026D7C">
        <w:rPr>
          <w:sz w:val="30"/>
          <w:szCs w:val="30"/>
        </w:rPr>
        <w:t>о-лабораторн</w:t>
      </w:r>
      <w:r w:rsidR="00B63042" w:rsidRPr="00026D7C">
        <w:rPr>
          <w:sz w:val="30"/>
          <w:szCs w:val="30"/>
        </w:rPr>
        <w:t>ые</w:t>
      </w:r>
      <w:r w:rsidR="005C5CE5" w:rsidRPr="00026D7C">
        <w:rPr>
          <w:sz w:val="30"/>
          <w:szCs w:val="30"/>
        </w:rPr>
        <w:t xml:space="preserve"> корпус</w:t>
      </w:r>
      <w:r w:rsidR="00B63042" w:rsidRPr="00026D7C">
        <w:rPr>
          <w:sz w:val="30"/>
          <w:szCs w:val="30"/>
        </w:rPr>
        <w:t>а</w:t>
      </w:r>
      <w:r w:rsidR="005C5CE5" w:rsidRPr="00026D7C">
        <w:rPr>
          <w:sz w:val="30"/>
          <w:szCs w:val="30"/>
        </w:rPr>
        <w:t xml:space="preserve"> №</w:t>
      </w:r>
      <w:r w:rsidR="001C3DCF" w:rsidRPr="00026D7C">
        <w:rPr>
          <w:sz w:val="30"/>
          <w:szCs w:val="30"/>
        </w:rPr>
        <w:t>№</w:t>
      </w:r>
      <w:r w:rsidR="005C5CE5" w:rsidRPr="00026D7C">
        <w:rPr>
          <w:sz w:val="30"/>
          <w:szCs w:val="30"/>
        </w:rPr>
        <w:t> </w:t>
      </w:r>
      <w:r w:rsidR="00B63042" w:rsidRPr="00026D7C">
        <w:rPr>
          <w:sz w:val="30"/>
          <w:szCs w:val="30"/>
        </w:rPr>
        <w:t xml:space="preserve">1, 4, </w:t>
      </w:r>
      <w:r w:rsidR="005C5CE5" w:rsidRPr="00026D7C">
        <w:rPr>
          <w:sz w:val="30"/>
          <w:szCs w:val="30"/>
        </w:rPr>
        <w:t>7</w:t>
      </w:r>
      <w:r w:rsidRPr="00026D7C">
        <w:rPr>
          <w:sz w:val="30"/>
          <w:szCs w:val="30"/>
        </w:rPr>
        <w:t>.</w:t>
      </w:r>
    </w:p>
    <w:p w:rsidR="00955965" w:rsidRPr="00026D7C" w:rsidRDefault="00955965" w:rsidP="00FF0F5D">
      <w:pPr>
        <w:shd w:val="clear" w:color="auto" w:fill="FFFFFF"/>
        <w:ind w:left="-567" w:firstLine="709"/>
        <w:jc w:val="both"/>
        <w:outlineLvl w:val="2"/>
        <w:rPr>
          <w:sz w:val="30"/>
          <w:szCs w:val="30"/>
        </w:rPr>
      </w:pPr>
      <w:r w:rsidRPr="00026D7C">
        <w:rPr>
          <w:sz w:val="30"/>
          <w:szCs w:val="30"/>
          <w:u w:val="single"/>
        </w:rPr>
        <w:t>Участники:</w:t>
      </w:r>
      <w:r w:rsidRPr="00026D7C">
        <w:rPr>
          <w:sz w:val="30"/>
          <w:szCs w:val="30"/>
        </w:rPr>
        <w:t xml:space="preserve"> молодые ученые из числа магистрантов, аспирантов и профессорско-преподавательского состава (по </w:t>
      </w:r>
      <w:r w:rsidR="0044395B" w:rsidRPr="00026D7C">
        <w:rPr>
          <w:sz w:val="30"/>
          <w:szCs w:val="30"/>
        </w:rPr>
        <w:t>3</w:t>
      </w:r>
      <w:r w:rsidRPr="00026D7C">
        <w:rPr>
          <w:sz w:val="30"/>
          <w:szCs w:val="30"/>
        </w:rPr>
        <w:t xml:space="preserve"> представителя от УВО, включая представителей УВО в Совете молодых ученых при Министерстве образования Республики Беларусь, Бюро Совета молодых ученых НАН Беларуси). Общее количество участников </w:t>
      </w:r>
      <w:r w:rsidR="00727441" w:rsidRPr="00026D7C">
        <w:rPr>
          <w:sz w:val="30"/>
          <w:szCs w:val="30"/>
        </w:rPr>
        <w:t xml:space="preserve">– </w:t>
      </w:r>
      <w:r w:rsidRPr="00026D7C">
        <w:rPr>
          <w:sz w:val="30"/>
          <w:szCs w:val="30"/>
        </w:rPr>
        <w:t>1</w:t>
      </w:r>
      <w:r w:rsidR="001807A9">
        <w:rPr>
          <w:sz w:val="30"/>
          <w:szCs w:val="30"/>
        </w:rPr>
        <w:t>4</w:t>
      </w:r>
      <w:r w:rsidR="00873310">
        <w:rPr>
          <w:sz w:val="30"/>
          <w:szCs w:val="30"/>
        </w:rPr>
        <w:t>4</w:t>
      </w:r>
      <w:r w:rsidRPr="00026D7C">
        <w:rPr>
          <w:sz w:val="30"/>
          <w:szCs w:val="30"/>
        </w:rPr>
        <w:t xml:space="preserve"> человек</w:t>
      </w:r>
      <w:r w:rsidR="00987E4D" w:rsidRPr="00026D7C">
        <w:rPr>
          <w:sz w:val="30"/>
          <w:szCs w:val="30"/>
        </w:rPr>
        <w:t>а</w:t>
      </w:r>
      <w:r w:rsidRPr="00026D7C">
        <w:rPr>
          <w:sz w:val="30"/>
          <w:szCs w:val="30"/>
        </w:rPr>
        <w:t>.</w:t>
      </w:r>
    </w:p>
    <w:p w:rsidR="003D1F40" w:rsidRPr="007520BB" w:rsidRDefault="003D1F40" w:rsidP="00252D17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7520BB" w:rsidRPr="007520BB" w:rsidTr="00FF0F5D">
        <w:trPr>
          <w:trHeight w:val="6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65" w:rsidRPr="007520BB" w:rsidRDefault="000F310A" w:rsidP="00252D17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17</w:t>
            </w:r>
            <w:r w:rsidR="00454D0E" w:rsidRPr="007520BB">
              <w:rPr>
                <w:b/>
                <w:sz w:val="28"/>
                <w:szCs w:val="28"/>
              </w:rPr>
              <w:t xml:space="preserve"> ма</w:t>
            </w:r>
            <w:r w:rsidR="00955965" w:rsidRPr="007520BB">
              <w:rPr>
                <w:b/>
                <w:sz w:val="28"/>
                <w:szCs w:val="28"/>
              </w:rPr>
              <w:t>я 2023 года, среда</w:t>
            </w: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65" w:rsidRPr="007520BB" w:rsidRDefault="00955965" w:rsidP="00252D17">
            <w:pPr>
              <w:jc w:val="center"/>
              <w:outlineLvl w:val="2"/>
              <w:rPr>
                <w:sz w:val="28"/>
                <w:szCs w:val="28"/>
              </w:rPr>
            </w:pPr>
            <w:proofErr w:type="gramStart"/>
            <w:r w:rsidRPr="007520BB">
              <w:rPr>
                <w:sz w:val="28"/>
                <w:szCs w:val="28"/>
              </w:rPr>
              <w:t>до</w:t>
            </w:r>
            <w:proofErr w:type="gramEnd"/>
            <w:r w:rsidRPr="007520BB">
              <w:rPr>
                <w:sz w:val="28"/>
                <w:szCs w:val="28"/>
              </w:rPr>
              <w:t xml:space="preserve"> 20.00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65" w:rsidRPr="007520BB" w:rsidRDefault="00955965" w:rsidP="00BD6064">
            <w:pPr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pacing w:val="-3"/>
                <w:sz w:val="28"/>
                <w:szCs w:val="28"/>
              </w:rPr>
              <w:t>Прибытие участников Ф</w:t>
            </w:r>
            <w:r w:rsidR="00BD6064" w:rsidRPr="007520BB">
              <w:rPr>
                <w:spacing w:val="-3"/>
                <w:sz w:val="28"/>
                <w:szCs w:val="28"/>
              </w:rPr>
              <w:t>орума в г. Могилев</w:t>
            </w:r>
            <w:r w:rsidR="00F57EA5" w:rsidRPr="007520BB">
              <w:rPr>
                <w:sz w:val="28"/>
                <w:szCs w:val="28"/>
              </w:rPr>
              <w:t>, заселение в гостиницы</w:t>
            </w:r>
            <w:r w:rsidR="00454D0E" w:rsidRPr="007520BB">
              <w:rPr>
                <w:sz w:val="28"/>
                <w:szCs w:val="28"/>
              </w:rPr>
              <w:t xml:space="preserve"> «Могилев»</w:t>
            </w:r>
            <w:r w:rsidR="00F57EA5" w:rsidRPr="007520BB">
              <w:rPr>
                <w:sz w:val="28"/>
                <w:szCs w:val="28"/>
              </w:rPr>
              <w:t xml:space="preserve"> и «Турист»</w:t>
            </w:r>
          </w:p>
        </w:tc>
      </w:tr>
      <w:tr w:rsidR="007520BB" w:rsidRPr="007520BB" w:rsidTr="00FF0F5D">
        <w:trPr>
          <w:trHeight w:val="63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9D" w:rsidRPr="007520BB" w:rsidRDefault="00B24F9D" w:rsidP="00252D17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  <w:p w:rsidR="00955965" w:rsidRPr="007520BB" w:rsidRDefault="000F310A" w:rsidP="00252D17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 xml:space="preserve">18 </w:t>
            </w:r>
            <w:r w:rsidR="00454D0E" w:rsidRPr="007520BB">
              <w:rPr>
                <w:b/>
                <w:sz w:val="28"/>
                <w:szCs w:val="28"/>
              </w:rPr>
              <w:t>ма</w:t>
            </w:r>
            <w:r w:rsidR="00955965" w:rsidRPr="007520BB">
              <w:rPr>
                <w:b/>
                <w:sz w:val="28"/>
                <w:szCs w:val="28"/>
              </w:rPr>
              <w:t>я 2023 года, четверг</w:t>
            </w:r>
          </w:p>
          <w:p w:rsidR="00955965" w:rsidRDefault="001807A9" w:rsidP="00BD6064">
            <w:pPr>
              <w:jc w:val="center"/>
              <w:outlineLvl w:val="2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учебно</w:t>
            </w:r>
            <w:proofErr w:type="gramEnd"/>
            <w:r>
              <w:rPr>
                <w:i/>
                <w:sz w:val="28"/>
                <w:szCs w:val="28"/>
              </w:rPr>
              <w:t>-лабораторный</w:t>
            </w:r>
            <w:r w:rsidR="00454D0E" w:rsidRPr="007520BB">
              <w:rPr>
                <w:i/>
                <w:sz w:val="28"/>
                <w:szCs w:val="28"/>
              </w:rPr>
              <w:t xml:space="preserve"> корпус</w:t>
            </w:r>
            <w:r w:rsidR="00BD6064" w:rsidRPr="007520BB">
              <w:rPr>
                <w:i/>
                <w:sz w:val="28"/>
                <w:szCs w:val="28"/>
              </w:rPr>
              <w:t xml:space="preserve"> № 7 (</w:t>
            </w:r>
            <w:proofErr w:type="spellStart"/>
            <w:r w:rsidR="00454D0E" w:rsidRPr="007520BB">
              <w:rPr>
                <w:i/>
                <w:sz w:val="28"/>
                <w:szCs w:val="28"/>
              </w:rPr>
              <w:t>ул.Ленинская</w:t>
            </w:r>
            <w:proofErr w:type="spellEnd"/>
            <w:r w:rsidR="00454D0E" w:rsidRPr="007520BB">
              <w:rPr>
                <w:i/>
                <w:sz w:val="28"/>
                <w:szCs w:val="28"/>
              </w:rPr>
              <w:t>, 89-Б</w:t>
            </w:r>
            <w:r w:rsidR="00955965" w:rsidRPr="007520BB">
              <w:rPr>
                <w:i/>
                <w:sz w:val="28"/>
                <w:szCs w:val="28"/>
              </w:rPr>
              <w:t>)</w:t>
            </w:r>
          </w:p>
          <w:p w:rsidR="0018520F" w:rsidRPr="007520BB" w:rsidRDefault="0018520F" w:rsidP="00BD6064">
            <w:pPr>
              <w:jc w:val="center"/>
              <w:outlineLvl w:val="2"/>
              <w:rPr>
                <w:b/>
                <w:i/>
                <w:sz w:val="28"/>
                <w:szCs w:val="28"/>
              </w:rPr>
            </w:pP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65" w:rsidRPr="007520BB" w:rsidRDefault="00955965" w:rsidP="00A833D8">
            <w:pPr>
              <w:jc w:val="center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8.00</w:t>
            </w:r>
            <w:r w:rsidR="00454D0E" w:rsidRPr="007520BB">
              <w:rPr>
                <w:sz w:val="28"/>
                <w:szCs w:val="28"/>
              </w:rPr>
              <w:t xml:space="preserve"> </w:t>
            </w:r>
            <w:r w:rsidRPr="007520BB">
              <w:rPr>
                <w:sz w:val="28"/>
                <w:szCs w:val="28"/>
              </w:rPr>
              <w:t>–</w:t>
            </w:r>
            <w:r w:rsidR="009A534C" w:rsidRPr="007520BB">
              <w:rPr>
                <w:sz w:val="28"/>
                <w:szCs w:val="28"/>
              </w:rPr>
              <w:t xml:space="preserve"> </w:t>
            </w:r>
            <w:r w:rsidRPr="007520BB">
              <w:rPr>
                <w:sz w:val="28"/>
                <w:szCs w:val="28"/>
              </w:rPr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65" w:rsidRDefault="00955965" w:rsidP="00252D17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Завтрак</w:t>
            </w:r>
          </w:p>
          <w:p w:rsidR="00026D7C" w:rsidRPr="007520BB" w:rsidRDefault="00026D7C" w:rsidP="00252D17">
            <w:pPr>
              <w:outlineLvl w:val="2"/>
              <w:rPr>
                <w:sz w:val="28"/>
                <w:szCs w:val="28"/>
              </w:rPr>
            </w:pPr>
          </w:p>
        </w:tc>
      </w:tr>
      <w:tr w:rsidR="007520BB" w:rsidRPr="007520BB" w:rsidTr="00FF0F5D">
        <w:trPr>
          <w:trHeight w:val="1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064" w:rsidRPr="007520BB" w:rsidRDefault="001807A9" w:rsidP="00A833D8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6064" w:rsidRPr="007520BB">
              <w:rPr>
                <w:sz w:val="28"/>
                <w:szCs w:val="28"/>
              </w:rPr>
              <w:t xml:space="preserve">.00 – </w:t>
            </w:r>
            <w:r>
              <w:rPr>
                <w:sz w:val="28"/>
                <w:szCs w:val="28"/>
              </w:rPr>
              <w:t>11</w:t>
            </w:r>
            <w:r w:rsidR="00BD6064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064" w:rsidRPr="007520BB" w:rsidRDefault="00BD6064" w:rsidP="00252D17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Регистрация участников и гостей Форума </w:t>
            </w:r>
          </w:p>
          <w:p w:rsidR="00BD6064" w:rsidRPr="007520BB" w:rsidRDefault="00BD6064" w:rsidP="00252D17">
            <w:pPr>
              <w:outlineLvl w:val="2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>(учебн</w:t>
            </w:r>
            <w:r w:rsidR="001807A9">
              <w:rPr>
                <w:i/>
                <w:sz w:val="28"/>
                <w:szCs w:val="28"/>
              </w:rPr>
              <w:t>о-лабораторный корпус № 7</w:t>
            </w:r>
            <w:r w:rsidRPr="007520BB">
              <w:rPr>
                <w:i/>
                <w:sz w:val="28"/>
                <w:szCs w:val="28"/>
              </w:rPr>
              <w:t xml:space="preserve">, холл </w:t>
            </w:r>
            <w:r w:rsidR="001807A9">
              <w:rPr>
                <w:i/>
                <w:sz w:val="28"/>
                <w:szCs w:val="28"/>
              </w:rPr>
              <w:t>первого этажа</w:t>
            </w:r>
            <w:r w:rsidR="007520BB">
              <w:rPr>
                <w:i/>
                <w:sz w:val="28"/>
                <w:szCs w:val="28"/>
              </w:rPr>
              <w:t>)</w:t>
            </w:r>
          </w:p>
          <w:p w:rsidR="007520BB" w:rsidRPr="007520BB" w:rsidRDefault="007520BB" w:rsidP="007520BB">
            <w:pPr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В холле работает </w:t>
            </w:r>
            <w:r w:rsidRPr="007520BB">
              <w:rPr>
                <w:b/>
                <w:sz w:val="28"/>
                <w:szCs w:val="28"/>
              </w:rPr>
              <w:t>выставка достижений высши</w:t>
            </w:r>
            <w:r>
              <w:rPr>
                <w:b/>
                <w:sz w:val="28"/>
                <w:szCs w:val="28"/>
              </w:rPr>
              <w:t>х учебных заведений г. Могилева</w:t>
            </w:r>
          </w:p>
          <w:p w:rsidR="00026D7C" w:rsidRDefault="00BD6064" w:rsidP="00BD6064">
            <w:pPr>
              <w:outlineLvl w:val="2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 xml:space="preserve">При регистрации каждому участнику вручают программу мероприятия, </w:t>
            </w:r>
            <w:proofErr w:type="spellStart"/>
            <w:r w:rsidRPr="007520BB">
              <w:rPr>
                <w:i/>
                <w:sz w:val="28"/>
                <w:szCs w:val="28"/>
              </w:rPr>
              <w:t>бейджи</w:t>
            </w:r>
            <w:proofErr w:type="spellEnd"/>
            <w:r w:rsidRPr="007520BB">
              <w:rPr>
                <w:i/>
                <w:sz w:val="28"/>
                <w:szCs w:val="28"/>
              </w:rPr>
              <w:t>, блокноты, ручки и др.</w:t>
            </w:r>
          </w:p>
          <w:p w:rsidR="000E2514" w:rsidRPr="000E2514" w:rsidRDefault="000E2514" w:rsidP="00BD6064">
            <w:pPr>
              <w:outlineLvl w:val="2"/>
              <w:rPr>
                <w:i/>
                <w:sz w:val="28"/>
                <w:szCs w:val="28"/>
              </w:rPr>
            </w:pP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F4" w:rsidRPr="007520BB" w:rsidRDefault="001807A9" w:rsidP="00A833D8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B68F4" w:rsidRPr="007520BB">
              <w:rPr>
                <w:sz w:val="28"/>
                <w:szCs w:val="28"/>
              </w:rPr>
              <w:t>.00 –</w:t>
            </w:r>
            <w:r w:rsidR="003151E8">
              <w:rPr>
                <w:sz w:val="28"/>
                <w:szCs w:val="28"/>
              </w:rPr>
              <w:t xml:space="preserve"> 13</w:t>
            </w:r>
            <w:r w:rsidR="007520BB">
              <w:rPr>
                <w:sz w:val="28"/>
                <w:szCs w:val="28"/>
              </w:rPr>
              <w:t>.3</w:t>
            </w:r>
            <w:r w:rsidR="00AB68F4" w:rsidRPr="007520BB">
              <w:rPr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42" w:rsidRPr="007520BB" w:rsidRDefault="0043056E" w:rsidP="0043056E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Торжественное открытие Форума</w:t>
            </w:r>
            <w:r w:rsidRPr="007520BB">
              <w:rPr>
                <w:sz w:val="28"/>
                <w:szCs w:val="28"/>
              </w:rPr>
              <w:t xml:space="preserve">. </w:t>
            </w:r>
            <w:r w:rsidRPr="007520BB">
              <w:rPr>
                <w:b/>
                <w:sz w:val="28"/>
                <w:szCs w:val="28"/>
              </w:rPr>
              <w:t>Пленарное заседание.</w:t>
            </w:r>
            <w:r w:rsidRPr="007520BB">
              <w:rPr>
                <w:sz w:val="28"/>
                <w:szCs w:val="28"/>
              </w:rPr>
              <w:t xml:space="preserve"> </w:t>
            </w:r>
            <w:r w:rsidR="00B63042" w:rsidRPr="007520BB">
              <w:rPr>
                <w:sz w:val="28"/>
                <w:szCs w:val="28"/>
              </w:rPr>
              <w:t>Встреча молодых ученых с представителя</w:t>
            </w:r>
            <w:r w:rsidR="007520BB">
              <w:rPr>
                <w:sz w:val="28"/>
                <w:szCs w:val="28"/>
              </w:rPr>
              <w:t>ми научного сообщества Беларуси</w:t>
            </w:r>
            <w:r w:rsidR="00B63042" w:rsidRPr="007520BB">
              <w:rPr>
                <w:sz w:val="28"/>
                <w:szCs w:val="28"/>
              </w:rPr>
              <w:t xml:space="preserve"> </w:t>
            </w:r>
          </w:p>
          <w:p w:rsidR="00B63042" w:rsidRPr="007520BB" w:rsidRDefault="00B63042" w:rsidP="00B63042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>учебн</w:t>
            </w:r>
            <w:r w:rsidR="001807A9">
              <w:rPr>
                <w:i/>
                <w:sz w:val="28"/>
                <w:szCs w:val="28"/>
              </w:rPr>
              <w:t>о-лабораторн</w:t>
            </w:r>
            <w:r w:rsidRPr="007520BB">
              <w:rPr>
                <w:i/>
                <w:sz w:val="28"/>
                <w:szCs w:val="28"/>
              </w:rPr>
              <w:t>ый корпу</w:t>
            </w:r>
            <w:r w:rsidR="001807A9">
              <w:rPr>
                <w:i/>
                <w:sz w:val="28"/>
                <w:szCs w:val="28"/>
              </w:rPr>
              <w:t>с № 7</w:t>
            </w:r>
            <w:r w:rsidRPr="007520BB">
              <w:rPr>
                <w:i/>
                <w:sz w:val="28"/>
                <w:szCs w:val="28"/>
              </w:rPr>
              <w:t>, второй этаж, актовый зал</w:t>
            </w:r>
            <w:r w:rsidR="007A67E0" w:rsidRPr="007520BB">
              <w:rPr>
                <w:i/>
                <w:sz w:val="28"/>
                <w:szCs w:val="28"/>
              </w:rPr>
              <w:t>,</w:t>
            </w:r>
            <w:r w:rsidR="001807A9">
              <w:rPr>
                <w:i/>
                <w:sz w:val="28"/>
                <w:szCs w:val="28"/>
              </w:rPr>
              <w:t xml:space="preserve"> до 32</w:t>
            </w:r>
            <w:r w:rsidR="007A67E0" w:rsidRPr="007520BB">
              <w:rPr>
                <w:i/>
                <w:sz w:val="28"/>
                <w:szCs w:val="28"/>
              </w:rPr>
              <w:t>0 чел.</w:t>
            </w:r>
            <w:r w:rsidRPr="007520BB">
              <w:rPr>
                <w:sz w:val="28"/>
                <w:szCs w:val="28"/>
              </w:rPr>
              <w:t xml:space="preserve">). </w:t>
            </w:r>
          </w:p>
          <w:p w:rsidR="00B63042" w:rsidRPr="007520BB" w:rsidRDefault="00B63042" w:rsidP="00B63042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</w:p>
          <w:p w:rsidR="00B63042" w:rsidRPr="007520BB" w:rsidRDefault="00B63042" w:rsidP="00B63042">
            <w:pPr>
              <w:shd w:val="clear" w:color="auto" w:fill="FFFFFF"/>
              <w:ind w:left="458" w:hanging="454"/>
              <w:outlineLvl w:val="2"/>
              <w:rPr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Приветственное слово</w:t>
            </w:r>
            <w:r w:rsidRPr="007520BB">
              <w:rPr>
                <w:sz w:val="28"/>
                <w:szCs w:val="28"/>
              </w:rPr>
              <w:t>:</w:t>
            </w:r>
          </w:p>
          <w:p w:rsidR="00B63042" w:rsidRPr="00B4342D" w:rsidRDefault="009C2649" w:rsidP="00B63042">
            <w:pPr>
              <w:shd w:val="clear" w:color="auto" w:fill="FFFFFF"/>
              <w:ind w:left="458"/>
              <w:outlineLvl w:val="2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Баханович</w:t>
            </w:r>
            <w:proofErr w:type="spellEnd"/>
            <w:r>
              <w:rPr>
                <w:i/>
                <w:sz w:val="28"/>
                <w:szCs w:val="28"/>
              </w:rPr>
              <w:t xml:space="preserve"> Александр Геннадьевич</w:t>
            </w:r>
            <w:r w:rsidR="00B63042" w:rsidRPr="00B4342D">
              <w:rPr>
                <w:i/>
                <w:sz w:val="28"/>
                <w:szCs w:val="28"/>
              </w:rPr>
              <w:t xml:space="preserve">, </w:t>
            </w:r>
          </w:p>
          <w:p w:rsidR="00026D7C" w:rsidRPr="00B4342D" w:rsidRDefault="009C2649" w:rsidP="001807A9">
            <w:pPr>
              <w:shd w:val="clear" w:color="auto" w:fill="FFFFFF"/>
              <w:ind w:left="458"/>
              <w:outlineLvl w:val="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Первый заместитель </w:t>
            </w:r>
            <w:r w:rsidR="00B63042" w:rsidRPr="00B4342D">
              <w:rPr>
                <w:i/>
                <w:sz w:val="28"/>
                <w:szCs w:val="28"/>
              </w:rPr>
              <w:t>Министр</w:t>
            </w:r>
            <w:r>
              <w:rPr>
                <w:i/>
                <w:sz w:val="28"/>
                <w:szCs w:val="28"/>
              </w:rPr>
              <w:t>а</w:t>
            </w:r>
            <w:r w:rsidR="00B63042" w:rsidRPr="00B4342D">
              <w:rPr>
                <w:i/>
                <w:sz w:val="28"/>
                <w:szCs w:val="28"/>
              </w:rPr>
              <w:t xml:space="preserve"> </w:t>
            </w:r>
            <w:r w:rsidR="00873310" w:rsidRPr="00B4342D">
              <w:rPr>
                <w:i/>
                <w:sz w:val="28"/>
                <w:szCs w:val="28"/>
              </w:rPr>
              <w:t>образования Республики Беларусь</w:t>
            </w:r>
            <w:r w:rsidR="00B63042" w:rsidRPr="00B4342D">
              <w:rPr>
                <w:i/>
                <w:sz w:val="28"/>
                <w:szCs w:val="28"/>
              </w:rPr>
              <w:t xml:space="preserve"> </w:t>
            </w:r>
          </w:p>
          <w:p w:rsidR="001807A9" w:rsidRDefault="001807A9" w:rsidP="00026D7C">
            <w:pPr>
              <w:shd w:val="clear" w:color="auto" w:fill="FFFFFF"/>
              <w:outlineLvl w:val="2"/>
              <w:rPr>
                <w:sz w:val="28"/>
                <w:szCs w:val="28"/>
              </w:rPr>
            </w:pPr>
          </w:p>
          <w:p w:rsidR="00B63042" w:rsidRPr="007520BB" w:rsidRDefault="00B63042" w:rsidP="00B63042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Доклады:</w:t>
            </w:r>
          </w:p>
          <w:p w:rsidR="00B63042" w:rsidRDefault="00B63042" w:rsidP="009750AD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- «</w:t>
            </w:r>
            <w:r w:rsidRPr="007520BB">
              <w:rPr>
                <w:b/>
                <w:sz w:val="28"/>
                <w:szCs w:val="28"/>
              </w:rPr>
              <w:t>Научно-инновационная деятельность в Белорусско-Российском университете</w:t>
            </w:r>
            <w:r w:rsidRPr="007520BB">
              <w:rPr>
                <w:sz w:val="28"/>
                <w:szCs w:val="28"/>
              </w:rPr>
              <w:t xml:space="preserve">» </w:t>
            </w:r>
            <w:r w:rsidRPr="00B4342D">
              <w:rPr>
                <w:i/>
                <w:sz w:val="28"/>
                <w:szCs w:val="28"/>
              </w:rPr>
              <w:t>(</w:t>
            </w:r>
            <w:proofErr w:type="spellStart"/>
            <w:r w:rsidRPr="00B4342D">
              <w:rPr>
                <w:i/>
                <w:sz w:val="28"/>
                <w:szCs w:val="28"/>
              </w:rPr>
              <w:t>Лустенков</w:t>
            </w:r>
            <w:proofErr w:type="spellEnd"/>
            <w:r w:rsidRPr="00B4342D">
              <w:rPr>
                <w:i/>
                <w:sz w:val="28"/>
                <w:szCs w:val="28"/>
              </w:rPr>
              <w:t xml:space="preserve"> Михаил Евгеньевич, ректор МОУВО «Белорусско-Российский универ</w:t>
            </w:r>
            <w:r w:rsidR="001807A9" w:rsidRPr="00B4342D">
              <w:rPr>
                <w:i/>
                <w:sz w:val="28"/>
                <w:szCs w:val="28"/>
              </w:rPr>
              <w:t>ситет»</w:t>
            </w:r>
            <w:r w:rsidRPr="00B4342D">
              <w:rPr>
                <w:i/>
                <w:sz w:val="28"/>
                <w:szCs w:val="28"/>
              </w:rPr>
              <w:t>)</w:t>
            </w:r>
            <w:r w:rsidRPr="007520BB">
              <w:rPr>
                <w:sz w:val="28"/>
                <w:szCs w:val="28"/>
              </w:rPr>
              <w:t xml:space="preserve">; </w:t>
            </w:r>
          </w:p>
          <w:p w:rsidR="009750AD" w:rsidRPr="007520BB" w:rsidRDefault="009750AD" w:rsidP="00B63042">
            <w:pPr>
              <w:shd w:val="clear" w:color="auto" w:fill="FFFFFF"/>
              <w:ind w:left="458"/>
              <w:outlineLvl w:val="2"/>
              <w:rPr>
                <w:sz w:val="28"/>
                <w:szCs w:val="28"/>
              </w:rPr>
            </w:pPr>
          </w:p>
          <w:p w:rsidR="007C6410" w:rsidRPr="00B4342D" w:rsidRDefault="007C6410" w:rsidP="00B4342D">
            <w:pPr>
              <w:shd w:val="clear" w:color="auto" w:fill="FFFFFF"/>
              <w:ind w:left="458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«Аттестация научных работников высшей квалификации»</w:t>
            </w:r>
            <w:r w:rsidRPr="007520BB">
              <w:rPr>
                <w:b/>
                <w:sz w:val="28"/>
                <w:szCs w:val="28"/>
              </w:rPr>
              <w:t xml:space="preserve"> </w:t>
            </w:r>
            <w:r w:rsidRPr="00B4342D">
              <w:rPr>
                <w:i/>
                <w:sz w:val="28"/>
                <w:szCs w:val="28"/>
              </w:rPr>
              <w:t>(Капский Денис Васильевич, заместитель Председателя Высшей аттестационной комиссии Республики Беларусь, доктор технических наук)</w:t>
            </w:r>
            <w:r w:rsidRPr="009750AD">
              <w:rPr>
                <w:sz w:val="28"/>
                <w:szCs w:val="28"/>
              </w:rPr>
              <w:t>;</w:t>
            </w:r>
          </w:p>
          <w:p w:rsidR="007C6410" w:rsidRPr="009750AD" w:rsidRDefault="007C6410" w:rsidP="007C6410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</w:p>
          <w:p w:rsidR="007520BB" w:rsidRPr="007520BB" w:rsidRDefault="00873310" w:rsidP="00B4342D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- </w:t>
            </w:r>
            <w:r w:rsidR="00B4342D" w:rsidRPr="00B4342D">
              <w:rPr>
                <w:b/>
                <w:sz w:val="28"/>
                <w:szCs w:val="28"/>
              </w:rPr>
              <w:t>«Поддержка талантливой молодежи через реализацию государственной политики в сфере научной, научно-технической и инновационной деятельности в Республике Беларусь»</w:t>
            </w:r>
            <w:r w:rsidR="00B4342D">
              <w:rPr>
                <w:sz w:val="28"/>
                <w:szCs w:val="28"/>
              </w:rPr>
              <w:t xml:space="preserve"> </w:t>
            </w:r>
            <w:r w:rsidR="00B4342D" w:rsidRPr="00B4342D">
              <w:rPr>
                <w:i/>
                <w:sz w:val="28"/>
                <w:szCs w:val="28"/>
              </w:rPr>
              <w:t>(</w:t>
            </w:r>
            <w:r w:rsidRPr="00B4342D">
              <w:rPr>
                <w:i/>
                <w:sz w:val="28"/>
                <w:szCs w:val="28"/>
              </w:rPr>
              <w:t>Мельников Леонид Евгеньевич</w:t>
            </w:r>
            <w:r w:rsidR="007C6410" w:rsidRPr="00B4342D">
              <w:rPr>
                <w:i/>
                <w:sz w:val="28"/>
                <w:szCs w:val="28"/>
              </w:rPr>
              <w:t>, начальник информационно-аналитического отдела Государственного комитета по науке и технологиям Республики Беларусь</w:t>
            </w:r>
            <w:r w:rsidR="000E2514" w:rsidRPr="00B4342D">
              <w:rPr>
                <w:i/>
                <w:sz w:val="28"/>
                <w:szCs w:val="28"/>
              </w:rPr>
              <w:t>)</w:t>
            </w:r>
            <w:r w:rsidR="000E2514">
              <w:rPr>
                <w:sz w:val="28"/>
                <w:szCs w:val="28"/>
              </w:rPr>
              <w:t>;</w:t>
            </w:r>
          </w:p>
          <w:p w:rsidR="007520BB" w:rsidRPr="007520BB" w:rsidRDefault="007520BB" w:rsidP="007520BB">
            <w:pPr>
              <w:shd w:val="clear" w:color="auto" w:fill="FFFFFF"/>
              <w:ind w:left="458"/>
              <w:outlineLvl w:val="2"/>
              <w:rPr>
                <w:sz w:val="28"/>
                <w:szCs w:val="28"/>
              </w:rPr>
            </w:pPr>
          </w:p>
          <w:p w:rsidR="00B63042" w:rsidRPr="007520BB" w:rsidRDefault="00B63042" w:rsidP="00B4342D">
            <w:pPr>
              <w:shd w:val="clear" w:color="auto" w:fill="FFFFFF"/>
              <w:ind w:left="459"/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- «</w:t>
            </w:r>
            <w:r w:rsidRPr="007520BB">
              <w:rPr>
                <w:b/>
                <w:sz w:val="28"/>
                <w:szCs w:val="28"/>
              </w:rPr>
              <w:t>Деятельность Совета молодых ученых Министерства образования Республики Беларусь</w:t>
            </w:r>
            <w:r w:rsidRPr="007520BB">
              <w:rPr>
                <w:sz w:val="28"/>
                <w:szCs w:val="28"/>
              </w:rPr>
              <w:t xml:space="preserve">» </w:t>
            </w:r>
            <w:r w:rsidR="004573D2" w:rsidRPr="00B4342D">
              <w:rPr>
                <w:i/>
                <w:sz w:val="28"/>
                <w:szCs w:val="28"/>
              </w:rPr>
              <w:t>(</w:t>
            </w:r>
            <w:proofErr w:type="spellStart"/>
            <w:r w:rsidRPr="00B4342D">
              <w:rPr>
                <w:i/>
                <w:sz w:val="28"/>
                <w:szCs w:val="28"/>
              </w:rPr>
              <w:t>Киселевич</w:t>
            </w:r>
            <w:proofErr w:type="spellEnd"/>
            <w:r w:rsidRPr="00B4342D">
              <w:rPr>
                <w:i/>
                <w:sz w:val="28"/>
                <w:szCs w:val="28"/>
              </w:rPr>
              <w:t xml:space="preserve"> Анастасия Игоревна, </w:t>
            </w:r>
            <w:r w:rsidR="004573D2" w:rsidRPr="00B4342D">
              <w:rPr>
                <w:i/>
                <w:sz w:val="28"/>
                <w:szCs w:val="28"/>
              </w:rPr>
              <w:t>П</w:t>
            </w:r>
            <w:r w:rsidRPr="00B4342D">
              <w:rPr>
                <w:i/>
                <w:sz w:val="28"/>
                <w:szCs w:val="28"/>
              </w:rPr>
              <w:t>редседатель Совета молодых ученых при Министерстве образования Республики Беларусь</w:t>
            </w:r>
            <w:r w:rsidR="004573D2" w:rsidRPr="00B4342D">
              <w:rPr>
                <w:i/>
                <w:sz w:val="28"/>
                <w:szCs w:val="28"/>
              </w:rPr>
              <w:t>)</w:t>
            </w:r>
            <w:r w:rsidRPr="007520BB">
              <w:rPr>
                <w:sz w:val="28"/>
                <w:szCs w:val="28"/>
              </w:rPr>
              <w:t>;</w:t>
            </w:r>
          </w:p>
          <w:p w:rsidR="004573D2" w:rsidRPr="007520BB" w:rsidRDefault="004573D2" w:rsidP="00B63042">
            <w:pPr>
              <w:shd w:val="clear" w:color="auto" w:fill="FFFFFF"/>
              <w:ind w:left="459"/>
              <w:outlineLvl w:val="2"/>
              <w:rPr>
                <w:sz w:val="28"/>
                <w:szCs w:val="28"/>
              </w:rPr>
            </w:pPr>
          </w:p>
          <w:p w:rsidR="004573D2" w:rsidRPr="00B4342D" w:rsidRDefault="004573D2" w:rsidP="00B4342D">
            <w:pPr>
              <w:shd w:val="clear" w:color="auto" w:fill="FFFFFF"/>
              <w:ind w:left="459"/>
              <w:jc w:val="both"/>
              <w:outlineLvl w:val="2"/>
              <w:rPr>
                <w:i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- «</w:t>
            </w:r>
            <w:r w:rsidRPr="007520BB">
              <w:rPr>
                <w:b/>
                <w:sz w:val="28"/>
                <w:szCs w:val="28"/>
              </w:rPr>
              <w:t>Деятельность Совета молодых ученых НАН Беларуси и перспективы сотрудничества</w:t>
            </w:r>
            <w:r w:rsidRPr="007520BB">
              <w:rPr>
                <w:sz w:val="28"/>
                <w:szCs w:val="28"/>
              </w:rPr>
              <w:t>»</w:t>
            </w:r>
            <w:r w:rsidR="00B4342D">
              <w:rPr>
                <w:sz w:val="28"/>
                <w:szCs w:val="28"/>
              </w:rPr>
              <w:t xml:space="preserve"> </w:t>
            </w:r>
            <w:r w:rsidRPr="00B4342D">
              <w:rPr>
                <w:i/>
                <w:sz w:val="28"/>
                <w:szCs w:val="28"/>
              </w:rPr>
              <w:t>(</w:t>
            </w:r>
            <w:proofErr w:type="spellStart"/>
            <w:r w:rsidRPr="00B4342D">
              <w:rPr>
                <w:i/>
                <w:sz w:val="28"/>
                <w:szCs w:val="28"/>
              </w:rPr>
              <w:t>Юрецкий</w:t>
            </w:r>
            <w:proofErr w:type="spellEnd"/>
            <w:r w:rsidRPr="00B4342D">
              <w:rPr>
                <w:i/>
                <w:sz w:val="28"/>
                <w:szCs w:val="28"/>
              </w:rPr>
              <w:t xml:space="preserve"> Станислав Степанович, Председатель Совета молодых ученых НАН Беларуси, директор Центральной научной библиотеки НАН Белару</w:t>
            </w:r>
            <w:r w:rsidR="007520BB" w:rsidRPr="00B4342D">
              <w:rPr>
                <w:i/>
                <w:sz w:val="28"/>
                <w:szCs w:val="28"/>
              </w:rPr>
              <w:t>си, кандидат исторических наук)</w:t>
            </w:r>
          </w:p>
          <w:p w:rsidR="00AB68F4" w:rsidRPr="007520BB" w:rsidRDefault="00AB68F4" w:rsidP="007520BB">
            <w:pPr>
              <w:shd w:val="clear" w:color="auto" w:fill="FFFFFF"/>
              <w:outlineLvl w:val="2"/>
            </w:pPr>
          </w:p>
        </w:tc>
      </w:tr>
      <w:tr w:rsidR="001807A9" w:rsidRPr="007520BB" w:rsidTr="00FF0F5D">
        <w:trPr>
          <w:trHeight w:val="21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9" w:rsidRDefault="001807A9" w:rsidP="00A833D8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12.30 – 13.30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9" w:rsidRPr="00B4342D" w:rsidRDefault="001807A9" w:rsidP="00B4342D">
            <w:pPr>
              <w:shd w:val="clear" w:color="auto" w:fill="FFFFFF"/>
              <w:ind w:left="4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Торжественное открытие совместного </w:t>
            </w:r>
            <w:r w:rsidRPr="001807A9">
              <w:rPr>
                <w:sz w:val="28"/>
                <w:szCs w:val="28"/>
              </w:rPr>
              <w:t>(Белорусско-Российский университет и</w:t>
            </w:r>
            <w:r>
              <w:rPr>
                <w:sz w:val="28"/>
                <w:szCs w:val="28"/>
              </w:rPr>
              <w:t xml:space="preserve"> Новосибирский государственный архитектурно-строительный университет (</w:t>
            </w:r>
            <w:proofErr w:type="spellStart"/>
            <w:r>
              <w:rPr>
                <w:sz w:val="28"/>
                <w:szCs w:val="28"/>
              </w:rPr>
              <w:t>Сибстрин</w:t>
            </w:r>
            <w:proofErr w:type="spellEnd"/>
            <w:r>
              <w:rPr>
                <w:sz w:val="28"/>
                <w:szCs w:val="28"/>
              </w:rPr>
              <w:t xml:space="preserve">)) </w:t>
            </w:r>
            <w:r w:rsidRPr="001807A9">
              <w:rPr>
                <w:b/>
                <w:sz w:val="28"/>
                <w:szCs w:val="28"/>
              </w:rPr>
              <w:t xml:space="preserve">Центра </w:t>
            </w:r>
            <w:proofErr w:type="spellStart"/>
            <w:r w:rsidRPr="001807A9">
              <w:rPr>
                <w:b/>
                <w:sz w:val="28"/>
                <w:szCs w:val="28"/>
              </w:rPr>
              <w:t>техносферной</w:t>
            </w:r>
            <w:proofErr w:type="spellEnd"/>
            <w:r w:rsidRPr="001807A9">
              <w:rPr>
                <w:b/>
                <w:sz w:val="28"/>
                <w:szCs w:val="28"/>
              </w:rPr>
              <w:t xml:space="preserve"> безопасности, технологий </w:t>
            </w:r>
            <w:proofErr w:type="spellStart"/>
            <w:r w:rsidRPr="001807A9">
              <w:rPr>
                <w:b/>
                <w:sz w:val="28"/>
                <w:szCs w:val="28"/>
              </w:rPr>
              <w:t>природообустройства</w:t>
            </w:r>
            <w:proofErr w:type="spellEnd"/>
            <w:r w:rsidRPr="001807A9">
              <w:rPr>
                <w:b/>
                <w:sz w:val="28"/>
                <w:szCs w:val="28"/>
              </w:rPr>
              <w:t xml:space="preserve"> и водопользования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07A9">
              <w:rPr>
                <w:i/>
                <w:sz w:val="28"/>
                <w:szCs w:val="28"/>
              </w:rPr>
              <w:t>(по согласованию с НГАСУ)</w:t>
            </w:r>
          </w:p>
          <w:p w:rsidR="007C6410" w:rsidRPr="001807A9" w:rsidRDefault="007C6410" w:rsidP="0043056E">
            <w:pPr>
              <w:shd w:val="clear" w:color="auto" w:fill="FFFFFF"/>
              <w:ind w:left="4"/>
              <w:outlineLvl w:val="2"/>
              <w:rPr>
                <w:i/>
                <w:sz w:val="28"/>
                <w:szCs w:val="28"/>
              </w:rPr>
            </w:pP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BB" w:rsidRDefault="007520BB" w:rsidP="00A833D8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14</w:t>
            </w:r>
            <w:r w:rsidRPr="007520BB">
              <w:rPr>
                <w:sz w:val="28"/>
                <w:szCs w:val="28"/>
              </w:rPr>
              <w:t>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7C" w:rsidRDefault="007520BB" w:rsidP="007C6410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Обед</w:t>
            </w:r>
          </w:p>
          <w:p w:rsidR="007C6410" w:rsidRPr="007520BB" w:rsidRDefault="007C6410" w:rsidP="007C6410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026D7C" w:rsidP="00C16AD9">
            <w:pPr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14.30 – 15</w:t>
            </w:r>
            <w:r w:rsidR="00F57EA5" w:rsidRPr="007520BB">
              <w:rPr>
                <w:sz w:val="28"/>
                <w:szCs w:val="28"/>
              </w:rPr>
              <w:t>.3</w:t>
            </w:r>
            <w:r w:rsidR="00C16AD9" w:rsidRPr="007520BB">
              <w:rPr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0" w:rsidRDefault="00C16AD9" w:rsidP="006C6F5E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Экскурсии по лабораториям Белорусско-Российского университета</w:t>
            </w:r>
            <w:r w:rsidRPr="007520BB">
              <w:rPr>
                <w:sz w:val="28"/>
                <w:szCs w:val="28"/>
              </w:rPr>
              <w:t xml:space="preserve">. </w:t>
            </w:r>
            <w:r w:rsidRPr="007520BB">
              <w:rPr>
                <w:b/>
                <w:sz w:val="28"/>
                <w:szCs w:val="28"/>
              </w:rPr>
              <w:t>Мастер-классы сотрудников лабораторий</w:t>
            </w:r>
            <w:r w:rsidR="004573D2" w:rsidRPr="007520BB">
              <w:rPr>
                <w:b/>
                <w:sz w:val="28"/>
                <w:szCs w:val="28"/>
              </w:rPr>
              <w:t xml:space="preserve"> </w:t>
            </w:r>
          </w:p>
          <w:p w:rsidR="00BC47DC" w:rsidRPr="007520BB" w:rsidRDefault="00BC47DC" w:rsidP="006C6F5E">
            <w:pPr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DD1E04" w:rsidRPr="007520BB" w:rsidRDefault="004573D2" w:rsidP="004573D2">
            <w:pPr>
              <w:shd w:val="clear" w:color="auto" w:fill="FFFFFF"/>
              <w:outlineLvl w:val="2"/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1. </w:t>
            </w:r>
            <w:proofErr w:type="spellStart"/>
            <w:r w:rsidRPr="007520BB">
              <w:rPr>
                <w:b/>
                <w:sz w:val="28"/>
                <w:szCs w:val="28"/>
              </w:rPr>
              <w:t>Мехатроника</w:t>
            </w:r>
            <w:proofErr w:type="spellEnd"/>
            <w:r w:rsidRPr="007520BB">
              <w:rPr>
                <w:b/>
                <w:sz w:val="28"/>
                <w:szCs w:val="28"/>
              </w:rPr>
              <w:t xml:space="preserve"> и робототехника </w:t>
            </w:r>
          </w:p>
          <w:p w:rsidR="004573D2" w:rsidRDefault="004573D2" w:rsidP="004573D2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Сборка и программирование </w:t>
            </w:r>
            <w:proofErr w:type="spellStart"/>
            <w:r w:rsidRPr="007520BB">
              <w:rPr>
                <w:i/>
                <w:sz w:val="28"/>
                <w:szCs w:val="28"/>
              </w:rPr>
              <w:t>мехатронных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станций </w:t>
            </w:r>
            <w:r w:rsidRPr="007520BB">
              <w:rPr>
                <w:i/>
                <w:sz w:val="28"/>
                <w:szCs w:val="28"/>
                <w:lang w:val="en-US"/>
              </w:rPr>
              <w:t>FESTO</w:t>
            </w:r>
            <w:r w:rsidRPr="007520BB">
              <w:rPr>
                <w:i/>
                <w:sz w:val="28"/>
                <w:szCs w:val="28"/>
              </w:rPr>
              <w:t xml:space="preserve"> на базе промышленных контроллеров </w:t>
            </w:r>
            <w:r w:rsidRPr="007520BB">
              <w:rPr>
                <w:i/>
                <w:sz w:val="28"/>
                <w:szCs w:val="28"/>
                <w:lang w:val="en-US"/>
              </w:rPr>
              <w:t>Siemens</w:t>
            </w:r>
            <w:r w:rsidRPr="007520BB">
              <w:rPr>
                <w:i/>
                <w:sz w:val="28"/>
                <w:szCs w:val="28"/>
              </w:rPr>
              <w:t xml:space="preserve">, программирование </w:t>
            </w:r>
            <w:proofErr w:type="spellStart"/>
            <w:r w:rsidRPr="007520BB">
              <w:rPr>
                <w:i/>
                <w:sz w:val="28"/>
                <w:szCs w:val="28"/>
              </w:rPr>
              <w:t>коллаборативного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робота</w:t>
            </w:r>
            <w:r w:rsidRPr="007520BB">
              <w:rPr>
                <w:sz w:val="28"/>
                <w:szCs w:val="28"/>
              </w:rPr>
              <w:t>) – лаб. 706/7; 202/7</w:t>
            </w:r>
          </w:p>
          <w:p w:rsidR="00BC47DC" w:rsidRPr="007520BB" w:rsidRDefault="00BC47DC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2. </w:t>
            </w:r>
            <w:r w:rsidRPr="007520BB">
              <w:rPr>
                <w:b/>
                <w:sz w:val="28"/>
                <w:szCs w:val="28"/>
              </w:rPr>
              <w:t>3</w:t>
            </w:r>
            <w:r w:rsidRPr="007520BB">
              <w:rPr>
                <w:b/>
                <w:sz w:val="28"/>
                <w:szCs w:val="28"/>
                <w:lang w:val="en-US"/>
              </w:rPr>
              <w:t>D</w:t>
            </w:r>
            <w:r w:rsidRPr="007520BB">
              <w:rPr>
                <w:b/>
                <w:sz w:val="28"/>
                <w:szCs w:val="28"/>
              </w:rPr>
              <w:t>-печать</w:t>
            </w:r>
          </w:p>
          <w:p w:rsidR="004573D2" w:rsidRPr="007520BB" w:rsidRDefault="004573D2" w:rsidP="004573D2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>3</w:t>
            </w:r>
            <w:r w:rsidRPr="007520BB">
              <w:rPr>
                <w:i/>
                <w:sz w:val="28"/>
                <w:szCs w:val="28"/>
                <w:lang w:val="en-US"/>
              </w:rPr>
              <w:t>D</w:t>
            </w:r>
            <w:r w:rsidRPr="007520BB">
              <w:rPr>
                <w:i/>
                <w:sz w:val="28"/>
                <w:szCs w:val="28"/>
              </w:rPr>
              <w:t>-сканирование, 3</w:t>
            </w:r>
            <w:r w:rsidRPr="007520BB">
              <w:rPr>
                <w:i/>
                <w:sz w:val="28"/>
                <w:szCs w:val="28"/>
                <w:lang w:val="en-US"/>
              </w:rPr>
              <w:t>D</w:t>
            </w:r>
            <w:r w:rsidRPr="007520BB">
              <w:rPr>
                <w:i/>
                <w:sz w:val="28"/>
                <w:szCs w:val="28"/>
              </w:rPr>
              <w:t xml:space="preserve">-печать полимерными и металлическими материалами по технологиям </w:t>
            </w:r>
            <w:r w:rsidRPr="007520BB">
              <w:rPr>
                <w:i/>
                <w:sz w:val="28"/>
                <w:szCs w:val="28"/>
                <w:lang w:val="en-US"/>
              </w:rPr>
              <w:t>FDM</w:t>
            </w:r>
            <w:r w:rsidRPr="007520BB">
              <w:rPr>
                <w:i/>
                <w:sz w:val="28"/>
                <w:szCs w:val="28"/>
              </w:rPr>
              <w:t xml:space="preserve">, </w:t>
            </w:r>
            <w:r w:rsidRPr="007520BB">
              <w:rPr>
                <w:i/>
                <w:sz w:val="28"/>
                <w:szCs w:val="28"/>
                <w:lang w:val="en-US"/>
              </w:rPr>
              <w:t>SLA</w:t>
            </w:r>
            <w:r w:rsidRPr="007520BB">
              <w:rPr>
                <w:i/>
                <w:sz w:val="28"/>
                <w:szCs w:val="28"/>
              </w:rPr>
              <w:t xml:space="preserve">, </w:t>
            </w:r>
            <w:r w:rsidRPr="007520BB">
              <w:rPr>
                <w:i/>
                <w:sz w:val="28"/>
                <w:szCs w:val="28"/>
                <w:lang w:val="en-US"/>
              </w:rPr>
              <w:t>SLS</w:t>
            </w:r>
            <w:r w:rsidRPr="007520BB">
              <w:rPr>
                <w:i/>
                <w:sz w:val="28"/>
                <w:szCs w:val="28"/>
              </w:rPr>
              <w:t xml:space="preserve">, </w:t>
            </w:r>
            <w:r w:rsidRPr="007520BB">
              <w:rPr>
                <w:i/>
                <w:sz w:val="28"/>
                <w:szCs w:val="28"/>
                <w:lang w:val="en-US"/>
              </w:rPr>
              <w:t>SLM</w:t>
            </w:r>
            <w:r w:rsidRPr="007520BB">
              <w:rPr>
                <w:i/>
                <w:sz w:val="28"/>
                <w:szCs w:val="28"/>
              </w:rPr>
              <w:t xml:space="preserve">; проведение испытаний механических свойств полимерных материалов </w:t>
            </w:r>
            <w:r w:rsidRPr="007520BB">
              <w:rPr>
                <w:i/>
                <w:sz w:val="28"/>
                <w:szCs w:val="28"/>
              </w:rPr>
              <w:lastRenderedPageBreak/>
              <w:t>(маятниковый Коп</w:t>
            </w:r>
            <w:r w:rsidR="00AB29F4">
              <w:rPr>
                <w:i/>
                <w:sz w:val="28"/>
                <w:szCs w:val="28"/>
              </w:rPr>
              <w:t xml:space="preserve">ер XJ-50Z, испытательная машина </w:t>
            </w:r>
            <w:r w:rsidRPr="007520BB">
              <w:rPr>
                <w:i/>
                <w:sz w:val="28"/>
                <w:szCs w:val="28"/>
              </w:rPr>
              <w:t xml:space="preserve">(разрывная) </w:t>
            </w:r>
            <w:proofErr w:type="spellStart"/>
            <w:r w:rsidRPr="007520BB">
              <w:rPr>
                <w:i/>
                <w:sz w:val="28"/>
                <w:szCs w:val="28"/>
              </w:rPr>
              <w:t>Kason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WDW-1</w:t>
            </w:r>
            <w:r w:rsidRPr="007520BB">
              <w:rPr>
                <w:sz w:val="28"/>
                <w:szCs w:val="28"/>
              </w:rPr>
              <w:t>) – лаб. 101/7; 404/7</w:t>
            </w:r>
          </w:p>
          <w:p w:rsidR="00026D7C" w:rsidRPr="007520BB" w:rsidRDefault="00026D7C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3. </w:t>
            </w:r>
            <w:r w:rsidRPr="007520BB">
              <w:rPr>
                <w:b/>
                <w:sz w:val="28"/>
                <w:szCs w:val="28"/>
              </w:rPr>
              <w:t>Особенности программирования станков с ЧПУ</w:t>
            </w:r>
          </w:p>
          <w:p w:rsidR="004573D2" w:rsidRDefault="004573D2" w:rsidP="004573D2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Программирование токарного станка с ЧПУ </w:t>
            </w:r>
            <w:r w:rsidRPr="007520BB">
              <w:rPr>
                <w:i/>
                <w:sz w:val="28"/>
                <w:szCs w:val="28"/>
                <w:lang w:val="en-US"/>
              </w:rPr>
              <w:t>HAAS</w:t>
            </w:r>
            <w:r w:rsidRPr="007520BB">
              <w:rPr>
                <w:i/>
                <w:sz w:val="28"/>
                <w:szCs w:val="28"/>
              </w:rPr>
              <w:t xml:space="preserve"> </w:t>
            </w:r>
            <w:r w:rsidRPr="007520BB">
              <w:rPr>
                <w:i/>
                <w:sz w:val="28"/>
                <w:szCs w:val="28"/>
                <w:lang w:val="en-US"/>
              </w:rPr>
              <w:t>ST</w:t>
            </w:r>
            <w:r w:rsidRPr="007520BB">
              <w:rPr>
                <w:i/>
                <w:sz w:val="28"/>
                <w:szCs w:val="28"/>
              </w:rPr>
              <w:t>-20</w:t>
            </w:r>
            <w:r w:rsidRPr="007520BB">
              <w:rPr>
                <w:i/>
                <w:sz w:val="28"/>
                <w:szCs w:val="28"/>
                <w:lang w:val="en-US"/>
              </w:rPr>
              <w:t>Y</w:t>
            </w:r>
            <w:r w:rsidRPr="007520BB">
              <w:rPr>
                <w:i/>
                <w:sz w:val="28"/>
                <w:szCs w:val="28"/>
              </w:rPr>
              <w:t xml:space="preserve"> с приводным инструментом при помощи макрокоманд, будет продемонстрирована обработка по программе детали типа фланец с беговой дорожкой</w:t>
            </w:r>
            <w:r w:rsidRPr="007520BB">
              <w:rPr>
                <w:sz w:val="28"/>
                <w:szCs w:val="28"/>
              </w:rPr>
              <w:t>) – лаб. 105/4</w:t>
            </w:r>
          </w:p>
          <w:p w:rsidR="00026D7C" w:rsidRPr="007520BB" w:rsidRDefault="00026D7C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4. </w:t>
            </w:r>
            <w:r w:rsidRPr="007520BB">
              <w:rPr>
                <w:b/>
                <w:sz w:val="28"/>
                <w:szCs w:val="28"/>
              </w:rPr>
              <w:t>Материаловедение в машиностроении</w:t>
            </w:r>
          </w:p>
          <w:p w:rsidR="004573D2" w:rsidRPr="007520BB" w:rsidRDefault="004573D2" w:rsidP="004573D2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>Анализ влияния термической обработки на структурные и фазовые изменения в сталях конструкционного назначения (</w:t>
            </w:r>
            <w:proofErr w:type="spellStart"/>
            <w:r w:rsidRPr="007520BB">
              <w:rPr>
                <w:i/>
                <w:sz w:val="28"/>
                <w:szCs w:val="28"/>
              </w:rPr>
              <w:t>микроскринер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на базе микроскопа, </w:t>
            </w:r>
            <w:proofErr w:type="spellStart"/>
            <w:r w:rsidRPr="007520BB">
              <w:rPr>
                <w:i/>
                <w:sz w:val="28"/>
                <w:szCs w:val="28"/>
              </w:rPr>
              <w:t>Лабомет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1, печь </w:t>
            </w:r>
            <w:r w:rsidRPr="007520BB">
              <w:rPr>
                <w:i/>
                <w:sz w:val="28"/>
                <w:szCs w:val="28"/>
                <w:lang w:val="en-US"/>
              </w:rPr>
              <w:t>SNOL</w:t>
            </w:r>
            <w:r w:rsidRPr="007520BB">
              <w:rPr>
                <w:i/>
                <w:sz w:val="28"/>
                <w:szCs w:val="28"/>
              </w:rPr>
              <w:t>, твердомер</w:t>
            </w:r>
            <w:r w:rsidRPr="007520BB">
              <w:rPr>
                <w:sz w:val="28"/>
                <w:szCs w:val="28"/>
              </w:rPr>
              <w:t>) – лаб. 606/7</w:t>
            </w:r>
          </w:p>
          <w:p w:rsidR="006C6F5E" w:rsidRPr="007520BB" w:rsidRDefault="006C6F5E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5. </w:t>
            </w:r>
            <w:r w:rsidRPr="007520BB">
              <w:rPr>
                <w:b/>
                <w:sz w:val="28"/>
                <w:szCs w:val="28"/>
              </w:rPr>
              <w:t>Цифровые технологии в сварочном производстве</w:t>
            </w:r>
          </w:p>
          <w:p w:rsidR="004573D2" w:rsidRPr="007520BB" w:rsidRDefault="004573D2" w:rsidP="004573D2">
            <w:pPr>
              <w:rPr>
                <w:sz w:val="28"/>
                <w:szCs w:val="28"/>
              </w:rPr>
            </w:pPr>
            <w:r w:rsidRPr="00BC47DC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Демонстрация тренажера техники выполнения сварных соединений различных типов на базе симулятора дополненной реальности </w:t>
            </w:r>
            <w:proofErr w:type="spellStart"/>
            <w:r w:rsidRPr="007520BB">
              <w:rPr>
                <w:i/>
                <w:sz w:val="28"/>
                <w:szCs w:val="28"/>
                <w:lang w:val="en-US"/>
              </w:rPr>
              <w:t>Soldamatic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. Программирование робота </w:t>
            </w:r>
            <w:r w:rsidRPr="007520BB">
              <w:rPr>
                <w:i/>
                <w:sz w:val="28"/>
                <w:szCs w:val="28"/>
                <w:lang w:val="en-US"/>
              </w:rPr>
              <w:t>Fanuc</w:t>
            </w:r>
            <w:r w:rsidRPr="007520BB">
              <w:rPr>
                <w:i/>
                <w:sz w:val="28"/>
                <w:szCs w:val="28"/>
              </w:rPr>
              <w:t xml:space="preserve"> для дуговой сварки элементов металлоконструкций в среде защитных газов</w:t>
            </w:r>
            <w:r w:rsidRPr="007520BB">
              <w:rPr>
                <w:sz w:val="28"/>
                <w:szCs w:val="28"/>
              </w:rPr>
              <w:t>) – лаб. 002/7</w:t>
            </w:r>
          </w:p>
          <w:p w:rsidR="006C6F5E" w:rsidRPr="007520BB" w:rsidRDefault="006C6F5E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6. </w:t>
            </w:r>
            <w:r w:rsidRPr="007520BB">
              <w:rPr>
                <w:b/>
                <w:sz w:val="28"/>
                <w:szCs w:val="28"/>
              </w:rPr>
              <w:t>Инструменты проектирования легковесных конструкций для тяжелого машиностроения</w:t>
            </w:r>
          </w:p>
          <w:p w:rsidR="00337299" w:rsidRPr="007520BB" w:rsidRDefault="00324A01" w:rsidP="00324A01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>Презентация легковесных конструкций. Понятие легковесного проектирования. История развития направления. Драйверы развития отрасли и примеры создания легковесного изделия для тяжелого машиностроения в разрезе использования САПР и последующего выпуска продукции</w:t>
            </w:r>
            <w:r w:rsidR="00337299">
              <w:rPr>
                <w:sz w:val="28"/>
                <w:szCs w:val="28"/>
              </w:rPr>
              <w:t>) – лаб. 903/7</w:t>
            </w:r>
          </w:p>
          <w:p w:rsidR="006C6F5E" w:rsidRPr="007520BB" w:rsidRDefault="006C6F5E" w:rsidP="00324A01">
            <w:pPr>
              <w:rPr>
                <w:sz w:val="28"/>
                <w:szCs w:val="28"/>
              </w:rPr>
            </w:pPr>
          </w:p>
          <w:p w:rsidR="00324A01" w:rsidRPr="007520BB" w:rsidRDefault="00324A01" w:rsidP="00324A01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7. </w:t>
            </w:r>
            <w:r w:rsidRPr="007520BB">
              <w:rPr>
                <w:b/>
                <w:sz w:val="28"/>
                <w:szCs w:val="28"/>
              </w:rPr>
              <w:t>Диагностика систем управления автомобиля</w:t>
            </w:r>
          </w:p>
          <w:p w:rsidR="00324A01" w:rsidRPr="007520BB" w:rsidRDefault="00324A01" w:rsidP="001C3DCF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="001C3DCF" w:rsidRPr="007520BB">
              <w:rPr>
                <w:i/>
                <w:sz w:val="28"/>
                <w:szCs w:val="28"/>
              </w:rPr>
              <w:t>Д</w:t>
            </w:r>
            <w:r w:rsidRPr="007520BB">
              <w:rPr>
                <w:i/>
                <w:sz w:val="28"/>
                <w:szCs w:val="28"/>
              </w:rPr>
              <w:t>емонстрация работы систем управления автомобилем. Методы проверки систем управления, технологическое оборудование для диагностирования элементов автомобиля. Перспективы развития электронных компонентов</w:t>
            </w:r>
            <w:r w:rsidR="001C3DCF" w:rsidRPr="007520BB">
              <w:rPr>
                <w:sz w:val="28"/>
                <w:szCs w:val="28"/>
              </w:rPr>
              <w:t>) – лаб. 113/4</w:t>
            </w:r>
          </w:p>
          <w:p w:rsidR="006C6F5E" w:rsidRDefault="006C6F5E" w:rsidP="001C3DCF">
            <w:pPr>
              <w:rPr>
                <w:sz w:val="28"/>
                <w:szCs w:val="28"/>
              </w:rPr>
            </w:pPr>
          </w:p>
          <w:p w:rsidR="001C3DCF" w:rsidRPr="007520BB" w:rsidRDefault="001C3DCF" w:rsidP="001C3DCF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8. </w:t>
            </w:r>
            <w:r w:rsidRPr="007520BB">
              <w:rPr>
                <w:b/>
                <w:sz w:val="28"/>
                <w:szCs w:val="28"/>
              </w:rPr>
              <w:t>Контроль содержания радионуклидов в объектах окружающей среды и стройматериалах</w:t>
            </w:r>
          </w:p>
          <w:p w:rsidR="001C3DCF" w:rsidRPr="007520BB" w:rsidRDefault="001C3DCF" w:rsidP="001C3DCF">
            <w:pPr>
              <w:rPr>
                <w:sz w:val="28"/>
                <w:szCs w:val="28"/>
              </w:rPr>
            </w:pPr>
            <w:r w:rsidRPr="00BC47DC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Измерения удельной и объемной активности гамма-излучающих радионуклидов. Основные методы проведения измерений активности. Приборы радиационного контроля отечественного и российского производства. Методика измерения мощности </w:t>
            </w:r>
            <w:proofErr w:type="spellStart"/>
            <w:r w:rsidRPr="007520BB">
              <w:rPr>
                <w:i/>
                <w:sz w:val="28"/>
                <w:szCs w:val="28"/>
              </w:rPr>
              <w:t>амбиентной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дозы гамма-излучения и поверхностного бета-загрязнения</w:t>
            </w:r>
            <w:r w:rsidRPr="007520BB">
              <w:rPr>
                <w:sz w:val="28"/>
                <w:szCs w:val="28"/>
              </w:rPr>
              <w:t>) – лаб. 505/7</w:t>
            </w:r>
          </w:p>
          <w:p w:rsidR="006C6F5E" w:rsidRPr="007520BB" w:rsidRDefault="006C6F5E" w:rsidP="001C3DCF">
            <w:pPr>
              <w:rPr>
                <w:sz w:val="28"/>
                <w:szCs w:val="28"/>
              </w:rPr>
            </w:pPr>
          </w:p>
          <w:p w:rsidR="001C3DCF" w:rsidRPr="007520BB" w:rsidRDefault="001C3DCF" w:rsidP="001C3DCF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lastRenderedPageBreak/>
              <w:t xml:space="preserve">9. </w:t>
            </w:r>
            <w:r w:rsidRPr="007520BB">
              <w:rPr>
                <w:b/>
                <w:sz w:val="28"/>
                <w:szCs w:val="28"/>
              </w:rPr>
              <w:t>Исследование физико-механических свойств грунтов с использованием комплекса АСИС</w:t>
            </w:r>
          </w:p>
          <w:p w:rsidR="001C3DCF" w:rsidRPr="007520BB" w:rsidRDefault="001C3DCF" w:rsidP="001C3DCF">
            <w:pPr>
              <w:rPr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Будут представлены грунты различных видов и влажности, продемонстрирована возможность определения их физико-механических свойств с помощью автоматизированного комплекса АСИС) – </w:t>
            </w:r>
            <w:r w:rsidRPr="007520BB">
              <w:rPr>
                <w:sz w:val="28"/>
                <w:szCs w:val="28"/>
              </w:rPr>
              <w:t>лаб. 901/7</w:t>
            </w:r>
          </w:p>
          <w:p w:rsidR="006C6F5E" w:rsidRPr="007520BB" w:rsidRDefault="006C6F5E" w:rsidP="001C3DCF">
            <w:pPr>
              <w:rPr>
                <w:sz w:val="28"/>
                <w:szCs w:val="28"/>
              </w:rPr>
            </w:pPr>
          </w:p>
          <w:p w:rsidR="001C3DCF" w:rsidRPr="007520BB" w:rsidRDefault="001C3DCF" w:rsidP="001C3DCF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10. </w:t>
            </w:r>
            <w:r w:rsidRPr="007520BB">
              <w:rPr>
                <w:b/>
                <w:sz w:val="28"/>
                <w:szCs w:val="28"/>
              </w:rPr>
              <w:t>Создание BIM модели малоэтажного жилого дома (коттеджа)</w:t>
            </w:r>
          </w:p>
          <w:p w:rsidR="001C3DCF" w:rsidRDefault="001C3DCF" w:rsidP="001C3DCF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Будет продемонстрирована процедура подготовки BIM среды (оси, уровни) для дальнейшего проектирования. Показаны базовые принципы построения простых форм здания на основе простейших элементов. Будет произведено упрощенное проектирование малоэтажного жилого дома с помощью программного комплекса </w:t>
            </w:r>
            <w:proofErr w:type="spellStart"/>
            <w:r w:rsidRPr="007520BB">
              <w:rPr>
                <w:i/>
                <w:sz w:val="28"/>
                <w:szCs w:val="28"/>
              </w:rPr>
              <w:t>Renga</w:t>
            </w:r>
            <w:proofErr w:type="spellEnd"/>
            <w:r w:rsidRPr="007520BB">
              <w:rPr>
                <w:sz w:val="28"/>
                <w:szCs w:val="28"/>
              </w:rPr>
              <w:t>) – лаб. 903/7</w:t>
            </w:r>
          </w:p>
          <w:p w:rsidR="00026D7C" w:rsidRPr="007520BB" w:rsidRDefault="00026D7C" w:rsidP="001C3DCF"/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026D7C" w:rsidP="00C16AD9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F57EA5" w:rsidRPr="007520BB">
              <w:rPr>
                <w:sz w:val="28"/>
                <w:szCs w:val="28"/>
              </w:rPr>
              <w:t>.3</w:t>
            </w:r>
            <w:r w:rsidR="00C16AD9" w:rsidRPr="007520B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– 18</w:t>
            </w:r>
            <w:r w:rsidR="00C16AD9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0E2514" w:rsidRDefault="00026D7C" w:rsidP="00C16AD9">
            <w:pPr>
              <w:outlineLvl w:val="2"/>
              <w:rPr>
                <w:b/>
                <w:sz w:val="28"/>
                <w:szCs w:val="28"/>
              </w:rPr>
            </w:pPr>
            <w:r w:rsidRPr="000E2514">
              <w:rPr>
                <w:b/>
                <w:sz w:val="28"/>
                <w:szCs w:val="28"/>
              </w:rPr>
              <w:t>Экскурсионная программа</w:t>
            </w:r>
            <w:r w:rsidR="00C16AD9" w:rsidRPr="000E2514">
              <w:rPr>
                <w:b/>
                <w:sz w:val="28"/>
                <w:szCs w:val="28"/>
              </w:rPr>
              <w:t xml:space="preserve"> </w:t>
            </w:r>
          </w:p>
          <w:p w:rsidR="00C16AD9" w:rsidRPr="007520BB" w:rsidRDefault="00C16AD9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Посещение Могилевского государственного университета им. </w:t>
            </w:r>
            <w:proofErr w:type="spellStart"/>
            <w:r w:rsidRPr="007520BB">
              <w:rPr>
                <w:sz w:val="28"/>
                <w:szCs w:val="28"/>
              </w:rPr>
              <w:t>А.Кулешова</w:t>
            </w:r>
            <w:proofErr w:type="spellEnd"/>
            <w:r w:rsidRPr="007520BB">
              <w:rPr>
                <w:sz w:val="28"/>
                <w:szCs w:val="28"/>
              </w:rPr>
              <w:t xml:space="preserve">. </w:t>
            </w:r>
          </w:p>
          <w:p w:rsidR="00F57EA5" w:rsidRPr="007520BB" w:rsidRDefault="00F57EA5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Экскурсия по городу, посещение Площади Славы.</w:t>
            </w:r>
          </w:p>
          <w:p w:rsidR="00C16AD9" w:rsidRDefault="00C16AD9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Посещение </w:t>
            </w:r>
            <w:r w:rsidR="00F57EA5" w:rsidRPr="007520BB">
              <w:rPr>
                <w:sz w:val="28"/>
                <w:szCs w:val="28"/>
              </w:rPr>
              <w:t xml:space="preserve">мемориального комплекса </w:t>
            </w:r>
            <w:proofErr w:type="spellStart"/>
            <w:r w:rsidRPr="007520BB">
              <w:rPr>
                <w:sz w:val="28"/>
                <w:szCs w:val="28"/>
              </w:rPr>
              <w:t>Буйничского</w:t>
            </w:r>
            <w:proofErr w:type="spellEnd"/>
            <w:r w:rsidRPr="007520BB">
              <w:rPr>
                <w:sz w:val="28"/>
                <w:szCs w:val="28"/>
              </w:rPr>
              <w:t xml:space="preserve"> поля.</w:t>
            </w:r>
          </w:p>
          <w:p w:rsidR="00026D7C" w:rsidRPr="007520BB" w:rsidRDefault="00026D7C" w:rsidP="00C16AD9">
            <w:pPr>
              <w:outlineLvl w:val="2"/>
              <w:rPr>
                <w:sz w:val="28"/>
                <w:szCs w:val="28"/>
              </w:rPr>
            </w:pP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026D7C" w:rsidP="00C16AD9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16AD9" w:rsidRPr="007520BB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– 19</w:t>
            </w:r>
            <w:r w:rsidR="00C16AD9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Default="00C16AD9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Ужин</w:t>
            </w:r>
          </w:p>
          <w:p w:rsidR="00026D7C" w:rsidRPr="007520BB" w:rsidRDefault="00026D7C" w:rsidP="00C16AD9">
            <w:pPr>
              <w:outlineLvl w:val="2"/>
              <w:rPr>
                <w:sz w:val="28"/>
                <w:szCs w:val="28"/>
              </w:rPr>
            </w:pP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026D7C" w:rsidP="00C16AD9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16AD9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C16AD9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Свободное время</w:t>
            </w:r>
          </w:p>
        </w:tc>
      </w:tr>
      <w:tr w:rsidR="007520BB" w:rsidRPr="007520BB" w:rsidTr="00FF0F5D">
        <w:trPr>
          <w:trHeight w:val="6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7C" w:rsidRPr="007520BB" w:rsidRDefault="00026D7C" w:rsidP="0043056E">
            <w:pPr>
              <w:shd w:val="clear" w:color="auto" w:fill="FFFFFF"/>
              <w:outlineLvl w:val="2"/>
              <w:rPr>
                <w:b/>
                <w:sz w:val="28"/>
                <w:szCs w:val="28"/>
              </w:rPr>
            </w:pPr>
          </w:p>
          <w:p w:rsidR="00C16AD9" w:rsidRPr="007520BB" w:rsidRDefault="00C16AD9" w:rsidP="00C16AD9">
            <w:pPr>
              <w:shd w:val="clear" w:color="auto" w:fill="FFFFFF"/>
              <w:jc w:val="center"/>
              <w:outlineLvl w:val="2"/>
              <w:rPr>
                <w:b/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19 мая 2023 года, пятница</w:t>
            </w:r>
          </w:p>
          <w:p w:rsidR="00C16AD9" w:rsidRDefault="008F64C9" w:rsidP="00C16AD9">
            <w:pPr>
              <w:shd w:val="clear" w:color="auto" w:fill="FFFFFF"/>
              <w:jc w:val="center"/>
              <w:outlineLvl w:val="2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у</w:t>
            </w:r>
            <w:r w:rsidR="00C16AD9" w:rsidRPr="007520BB">
              <w:rPr>
                <w:i/>
                <w:sz w:val="28"/>
                <w:szCs w:val="28"/>
              </w:rPr>
              <w:t>чебн</w:t>
            </w:r>
            <w:r>
              <w:rPr>
                <w:i/>
                <w:sz w:val="28"/>
                <w:szCs w:val="28"/>
              </w:rPr>
              <w:t>о</w:t>
            </w:r>
            <w:proofErr w:type="gramEnd"/>
            <w:r>
              <w:rPr>
                <w:i/>
                <w:sz w:val="28"/>
                <w:szCs w:val="28"/>
              </w:rPr>
              <w:t>-лабораторн</w:t>
            </w:r>
            <w:r w:rsidR="00C16AD9" w:rsidRPr="007520BB">
              <w:rPr>
                <w:i/>
                <w:sz w:val="28"/>
                <w:szCs w:val="28"/>
              </w:rPr>
              <w:t>ый корпус № 7 (</w:t>
            </w:r>
            <w:proofErr w:type="spellStart"/>
            <w:r w:rsidR="00C16AD9" w:rsidRPr="007520BB">
              <w:rPr>
                <w:i/>
                <w:sz w:val="28"/>
                <w:szCs w:val="28"/>
              </w:rPr>
              <w:t>ул.Ленинская</w:t>
            </w:r>
            <w:proofErr w:type="spellEnd"/>
            <w:r w:rsidR="00C16AD9" w:rsidRPr="007520BB">
              <w:rPr>
                <w:i/>
                <w:sz w:val="28"/>
                <w:szCs w:val="28"/>
              </w:rPr>
              <w:t>, 89-Б)</w:t>
            </w:r>
          </w:p>
          <w:p w:rsidR="0018520F" w:rsidRPr="007520BB" w:rsidRDefault="0018520F" w:rsidP="00C16AD9">
            <w:pPr>
              <w:shd w:val="clear" w:color="auto" w:fill="FFFFFF"/>
              <w:jc w:val="center"/>
              <w:outlineLvl w:val="2"/>
              <w:rPr>
                <w:b/>
                <w:i/>
                <w:sz w:val="28"/>
                <w:szCs w:val="28"/>
              </w:rPr>
            </w:pP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9" w:rsidRDefault="005D0BEF" w:rsidP="00C16AD9">
            <w:pPr>
              <w:jc w:val="center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8</w:t>
            </w:r>
            <w:r w:rsidR="00C16AD9" w:rsidRPr="007520BB">
              <w:rPr>
                <w:sz w:val="28"/>
                <w:szCs w:val="28"/>
              </w:rPr>
              <w:t xml:space="preserve">.00 – </w:t>
            </w:r>
            <w:r w:rsidRPr="007520BB">
              <w:rPr>
                <w:sz w:val="28"/>
                <w:szCs w:val="28"/>
              </w:rPr>
              <w:t>9</w:t>
            </w:r>
            <w:r w:rsidR="00C16AD9" w:rsidRPr="007520BB">
              <w:rPr>
                <w:sz w:val="28"/>
                <w:szCs w:val="28"/>
              </w:rPr>
              <w:t>.00</w:t>
            </w:r>
          </w:p>
          <w:p w:rsidR="0018520F" w:rsidRPr="007520BB" w:rsidRDefault="0018520F" w:rsidP="00C1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7C" w:rsidRPr="007520BB" w:rsidRDefault="00C16AD9" w:rsidP="00C16AD9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Завтрак</w:t>
            </w: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5D0BEF" w:rsidP="00C16AD9">
            <w:pPr>
              <w:jc w:val="center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9</w:t>
            </w:r>
            <w:r w:rsidR="00C16AD9" w:rsidRPr="007520BB">
              <w:rPr>
                <w:sz w:val="28"/>
                <w:szCs w:val="28"/>
              </w:rPr>
              <w:t xml:space="preserve">.00 – </w:t>
            </w:r>
            <w:r w:rsidRPr="007520BB">
              <w:rPr>
                <w:sz w:val="28"/>
                <w:szCs w:val="28"/>
              </w:rPr>
              <w:t>10</w:t>
            </w:r>
            <w:r w:rsidR="00C16AD9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0E2514" w:rsidRDefault="00C16AD9" w:rsidP="00C16AD9">
            <w:pPr>
              <w:outlineLvl w:val="2"/>
              <w:rPr>
                <w:b/>
                <w:sz w:val="28"/>
                <w:szCs w:val="28"/>
              </w:rPr>
            </w:pPr>
            <w:r w:rsidRPr="000E2514">
              <w:rPr>
                <w:b/>
                <w:sz w:val="28"/>
                <w:szCs w:val="28"/>
              </w:rPr>
              <w:t>Регистр</w:t>
            </w:r>
            <w:r w:rsidR="00BC47DC">
              <w:rPr>
                <w:b/>
                <w:sz w:val="28"/>
                <w:szCs w:val="28"/>
              </w:rPr>
              <w:t>ация участников и гостей Форума/</w:t>
            </w:r>
          </w:p>
          <w:p w:rsidR="00C16AD9" w:rsidRDefault="00C16AD9" w:rsidP="00C16AD9">
            <w:pPr>
              <w:jc w:val="both"/>
              <w:outlineLvl w:val="2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>(</w:t>
            </w:r>
            <w:proofErr w:type="gramStart"/>
            <w:r w:rsidRPr="007520BB">
              <w:rPr>
                <w:i/>
                <w:sz w:val="28"/>
                <w:szCs w:val="28"/>
              </w:rPr>
              <w:t>учебн</w:t>
            </w:r>
            <w:r w:rsidR="008F64C9">
              <w:rPr>
                <w:i/>
                <w:sz w:val="28"/>
                <w:szCs w:val="28"/>
              </w:rPr>
              <w:t>о</w:t>
            </w:r>
            <w:proofErr w:type="gramEnd"/>
            <w:r w:rsidR="008F64C9">
              <w:rPr>
                <w:i/>
                <w:sz w:val="28"/>
                <w:szCs w:val="28"/>
              </w:rPr>
              <w:t>-лабораторн</w:t>
            </w:r>
            <w:r w:rsidRPr="007520BB">
              <w:rPr>
                <w:i/>
                <w:sz w:val="28"/>
                <w:szCs w:val="28"/>
              </w:rPr>
              <w:t>ый корпус № 7, холл первого этажа</w:t>
            </w:r>
            <w:r w:rsidR="00026D7C">
              <w:rPr>
                <w:i/>
                <w:sz w:val="28"/>
                <w:szCs w:val="28"/>
              </w:rPr>
              <w:t>)</w:t>
            </w:r>
          </w:p>
          <w:p w:rsidR="00BC47DC" w:rsidRPr="00BC47DC" w:rsidRDefault="00BC47DC" w:rsidP="00C16AD9">
            <w:pPr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В холле работает </w:t>
            </w:r>
            <w:r w:rsidRPr="007520BB">
              <w:rPr>
                <w:b/>
                <w:sz w:val="28"/>
                <w:szCs w:val="28"/>
              </w:rPr>
              <w:t>выставка достижений высши</w:t>
            </w:r>
            <w:r>
              <w:rPr>
                <w:b/>
                <w:sz w:val="28"/>
                <w:szCs w:val="28"/>
              </w:rPr>
              <w:t>х учебных заведений г. Могилева</w:t>
            </w:r>
          </w:p>
          <w:p w:rsidR="00026D7C" w:rsidRDefault="00C16AD9" w:rsidP="005D0BEF">
            <w:pPr>
              <w:shd w:val="clear" w:color="auto" w:fill="FFFFFF"/>
              <w:outlineLvl w:val="2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 xml:space="preserve">При регистрации формируются группы для </w:t>
            </w:r>
            <w:r w:rsidR="005D0BEF" w:rsidRPr="007520BB">
              <w:rPr>
                <w:i/>
                <w:sz w:val="28"/>
                <w:szCs w:val="28"/>
              </w:rPr>
              <w:t>посещения лекций ведущих ученых Беларуси и России</w:t>
            </w:r>
          </w:p>
          <w:p w:rsidR="0018520F" w:rsidRPr="007C6410" w:rsidRDefault="0018520F" w:rsidP="005D0BEF">
            <w:pPr>
              <w:shd w:val="clear" w:color="auto" w:fill="FFFFFF"/>
              <w:outlineLvl w:val="2"/>
              <w:rPr>
                <w:i/>
                <w:sz w:val="28"/>
                <w:szCs w:val="28"/>
              </w:rPr>
            </w:pPr>
          </w:p>
        </w:tc>
      </w:tr>
      <w:tr w:rsidR="007520BB" w:rsidRPr="007520BB" w:rsidTr="00FF0F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5" w:rsidRPr="007520BB" w:rsidRDefault="005D0BEF" w:rsidP="00F57EA5">
            <w:pPr>
              <w:jc w:val="center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10.00-11.3</w:t>
            </w:r>
            <w:r w:rsidR="00F57EA5" w:rsidRPr="007520BB">
              <w:rPr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5E" w:rsidRDefault="00F57EA5" w:rsidP="007C6410">
            <w:pPr>
              <w:shd w:val="clear" w:color="auto" w:fill="FFFFFF"/>
              <w:ind w:left="4"/>
              <w:outlineLvl w:val="2"/>
              <w:rPr>
                <w:b/>
                <w:sz w:val="28"/>
              </w:rPr>
            </w:pPr>
            <w:r w:rsidRPr="007520BB">
              <w:rPr>
                <w:b/>
                <w:sz w:val="28"/>
              </w:rPr>
              <w:t xml:space="preserve">Научно-популярные лекции ведущих ученых Беларуси и России </w:t>
            </w:r>
          </w:p>
          <w:p w:rsidR="000E2514" w:rsidRPr="007520BB" w:rsidRDefault="000E2514" w:rsidP="007C6410">
            <w:pPr>
              <w:shd w:val="clear" w:color="auto" w:fill="FFFFFF"/>
              <w:ind w:left="4"/>
              <w:outlineLvl w:val="2"/>
              <w:rPr>
                <w:b/>
                <w:sz w:val="28"/>
              </w:rPr>
            </w:pPr>
          </w:p>
          <w:p w:rsidR="0043056E" w:rsidRPr="007520BB" w:rsidRDefault="0043056E" w:rsidP="0043056E">
            <w:pPr>
              <w:ind w:firstLine="708"/>
              <w:jc w:val="both"/>
              <w:rPr>
                <w:sz w:val="28"/>
                <w:szCs w:val="28"/>
              </w:rPr>
            </w:pPr>
            <w:r w:rsidRPr="007520BB">
              <w:rPr>
                <w:bCs/>
                <w:sz w:val="28"/>
                <w:szCs w:val="28"/>
              </w:rPr>
              <w:t>1. «</w:t>
            </w:r>
            <w:r w:rsidRPr="007520BB">
              <w:rPr>
                <w:b/>
                <w:bCs/>
                <w:sz w:val="28"/>
                <w:szCs w:val="28"/>
              </w:rPr>
              <w:t>Современные лазерные и аддитивные технологии для машиностроения</w:t>
            </w:r>
            <w:r w:rsidRPr="007520BB">
              <w:rPr>
                <w:bCs/>
                <w:sz w:val="28"/>
                <w:szCs w:val="28"/>
              </w:rPr>
              <w:t>»</w:t>
            </w:r>
            <w:r w:rsidR="00AA1805">
              <w:rPr>
                <w:bCs/>
                <w:sz w:val="28"/>
                <w:szCs w:val="28"/>
              </w:rPr>
              <w:t xml:space="preserve"> - ауд.802/7</w:t>
            </w:r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  <w:r w:rsidRPr="007520BB">
              <w:rPr>
                <w:bCs/>
                <w:i/>
                <w:sz w:val="28"/>
                <w:szCs w:val="28"/>
              </w:rPr>
              <w:t>(</w:t>
            </w:r>
            <w:proofErr w:type="gramStart"/>
            <w:r w:rsidRPr="007520BB">
              <w:rPr>
                <w:bCs/>
                <w:i/>
                <w:sz w:val="28"/>
                <w:szCs w:val="28"/>
              </w:rPr>
              <w:t>лектор</w:t>
            </w:r>
            <w:proofErr w:type="gramEnd"/>
            <w:r w:rsidRPr="007520BB">
              <w:rPr>
                <w:bCs/>
                <w:i/>
                <w:sz w:val="28"/>
                <w:szCs w:val="28"/>
              </w:rPr>
              <w:t xml:space="preserve">: Паршин Сергей Георгиевич, д-р </w:t>
            </w:r>
            <w:proofErr w:type="spellStart"/>
            <w:r w:rsidRPr="007520BB">
              <w:rPr>
                <w:bCs/>
                <w:i/>
                <w:sz w:val="28"/>
                <w:szCs w:val="28"/>
              </w:rPr>
              <w:t>техн</w:t>
            </w:r>
            <w:proofErr w:type="spellEnd"/>
            <w:r w:rsidRPr="007520BB">
              <w:rPr>
                <w:bCs/>
                <w:i/>
                <w:sz w:val="28"/>
                <w:szCs w:val="28"/>
              </w:rPr>
              <w:t>. наук, профессор, директор НОЦ «Сварочные и лазерные технологии» Санкт-</w:t>
            </w:r>
            <w:r w:rsidRPr="007520BB">
              <w:rPr>
                <w:bCs/>
                <w:i/>
                <w:sz w:val="28"/>
                <w:szCs w:val="28"/>
              </w:rPr>
              <w:lastRenderedPageBreak/>
              <w:t>Петербургского политехнического университета Петра Великого).</w:t>
            </w:r>
          </w:p>
          <w:p w:rsidR="0043056E" w:rsidRPr="007520BB" w:rsidRDefault="0043056E" w:rsidP="0043056E">
            <w:pPr>
              <w:ind w:firstLine="708"/>
              <w:jc w:val="both"/>
              <w:rPr>
                <w:bCs/>
                <w:sz w:val="28"/>
                <w:szCs w:val="28"/>
              </w:rPr>
            </w:pPr>
          </w:p>
          <w:p w:rsidR="0043056E" w:rsidRPr="007520BB" w:rsidRDefault="0043056E" w:rsidP="0043056E">
            <w:pPr>
              <w:jc w:val="both"/>
              <w:rPr>
                <w:b/>
                <w:bCs/>
                <w:sz w:val="28"/>
                <w:szCs w:val="28"/>
              </w:rPr>
            </w:pPr>
            <w:r w:rsidRPr="007520BB">
              <w:rPr>
                <w:bCs/>
                <w:sz w:val="28"/>
                <w:szCs w:val="28"/>
              </w:rPr>
              <w:tab/>
              <w:t xml:space="preserve">2. </w:t>
            </w:r>
            <w:r w:rsidRPr="007520BB">
              <w:rPr>
                <w:b/>
                <w:bCs/>
                <w:sz w:val="28"/>
                <w:szCs w:val="28"/>
              </w:rPr>
              <w:t>«Особенности подготовки и защиты диссертаций на современном этапе»</w:t>
            </w:r>
            <w:r w:rsidR="00AA1805">
              <w:rPr>
                <w:b/>
                <w:bCs/>
                <w:sz w:val="28"/>
                <w:szCs w:val="28"/>
              </w:rPr>
              <w:t xml:space="preserve"> </w:t>
            </w:r>
            <w:r w:rsidR="00AA1805" w:rsidRPr="00AA1805">
              <w:rPr>
                <w:bCs/>
                <w:sz w:val="28"/>
                <w:szCs w:val="28"/>
              </w:rPr>
              <w:t>- актовый зал корп. 7 (2 этаж)</w:t>
            </w:r>
          </w:p>
          <w:p w:rsidR="00026D7C" w:rsidRDefault="0043056E" w:rsidP="0043056E">
            <w:pPr>
              <w:jc w:val="both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>(</w:t>
            </w:r>
            <w:proofErr w:type="gramStart"/>
            <w:r w:rsidRPr="007520BB">
              <w:rPr>
                <w:i/>
                <w:sz w:val="28"/>
                <w:szCs w:val="28"/>
              </w:rPr>
              <w:t>лектор</w:t>
            </w:r>
            <w:proofErr w:type="gramEnd"/>
            <w:r w:rsidRPr="007520BB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7520BB">
              <w:rPr>
                <w:i/>
                <w:sz w:val="28"/>
                <w:szCs w:val="28"/>
              </w:rPr>
              <w:t>Шаршунов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Вячеслав Алексеевич, </w:t>
            </w:r>
            <w:r w:rsidRPr="007520BB">
              <w:rPr>
                <w:bCs/>
                <w:i/>
                <w:sz w:val="28"/>
                <w:szCs w:val="28"/>
              </w:rPr>
              <w:t xml:space="preserve">д-р </w:t>
            </w:r>
            <w:proofErr w:type="spellStart"/>
            <w:r w:rsidRPr="007520BB">
              <w:rPr>
                <w:bCs/>
                <w:i/>
                <w:sz w:val="28"/>
                <w:szCs w:val="28"/>
              </w:rPr>
              <w:t>техн</w:t>
            </w:r>
            <w:proofErr w:type="spellEnd"/>
            <w:r w:rsidRPr="007520BB">
              <w:rPr>
                <w:bCs/>
                <w:i/>
                <w:sz w:val="28"/>
                <w:szCs w:val="28"/>
              </w:rPr>
              <w:t xml:space="preserve">. наук, профессор, </w:t>
            </w:r>
            <w:r w:rsidRPr="007520BB">
              <w:rPr>
                <w:i/>
                <w:sz w:val="28"/>
                <w:szCs w:val="28"/>
              </w:rPr>
              <w:t>член-корреспондент НАН Беларуси, заслуженный деятель науки Республики Беларусь, профессор Белорусского государственного университета пищевых и хи</w:t>
            </w:r>
            <w:r w:rsidR="00026D7C">
              <w:rPr>
                <w:i/>
                <w:sz w:val="28"/>
                <w:szCs w:val="28"/>
              </w:rPr>
              <w:t xml:space="preserve">мических технологий, </w:t>
            </w:r>
            <w:proofErr w:type="spellStart"/>
            <w:r w:rsidR="00026D7C">
              <w:rPr>
                <w:i/>
                <w:sz w:val="28"/>
                <w:szCs w:val="28"/>
              </w:rPr>
              <w:t>г.Могилев</w:t>
            </w:r>
            <w:proofErr w:type="spellEnd"/>
            <w:r w:rsidR="00026D7C">
              <w:rPr>
                <w:i/>
                <w:sz w:val="28"/>
                <w:szCs w:val="28"/>
              </w:rPr>
              <w:t>)</w:t>
            </w:r>
          </w:p>
          <w:p w:rsidR="000E2514" w:rsidRPr="007520BB" w:rsidRDefault="000E2514" w:rsidP="0043056E">
            <w:pPr>
              <w:jc w:val="both"/>
              <w:rPr>
                <w:i/>
                <w:sz w:val="28"/>
                <w:szCs w:val="28"/>
              </w:rPr>
            </w:pPr>
          </w:p>
          <w:p w:rsidR="0043056E" w:rsidRPr="007520BB" w:rsidRDefault="0043056E" w:rsidP="00AA1805">
            <w:pPr>
              <w:ind w:firstLine="708"/>
              <w:jc w:val="both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3. </w:t>
            </w:r>
            <w:r w:rsidRPr="007520BB">
              <w:rPr>
                <w:b/>
                <w:sz w:val="28"/>
                <w:szCs w:val="28"/>
              </w:rPr>
              <w:t xml:space="preserve">«История политических партий и общественных движений в Беларуси (кон. </w:t>
            </w:r>
            <w:r w:rsidRPr="007520BB">
              <w:rPr>
                <w:b/>
                <w:sz w:val="28"/>
                <w:szCs w:val="28"/>
                <w:lang w:val="en-US"/>
              </w:rPr>
              <w:t>XIX</w:t>
            </w:r>
            <w:r w:rsidRPr="007520BB">
              <w:rPr>
                <w:b/>
                <w:sz w:val="28"/>
                <w:szCs w:val="28"/>
              </w:rPr>
              <w:t xml:space="preserve"> – нач. </w:t>
            </w:r>
            <w:r w:rsidRPr="007520BB">
              <w:rPr>
                <w:b/>
                <w:sz w:val="28"/>
                <w:szCs w:val="28"/>
                <w:lang w:val="en-US"/>
              </w:rPr>
              <w:t>XX</w:t>
            </w:r>
            <w:r w:rsidRPr="007520BB">
              <w:rPr>
                <w:b/>
                <w:sz w:val="28"/>
                <w:szCs w:val="28"/>
              </w:rPr>
              <w:t xml:space="preserve"> в.</w:t>
            </w:r>
            <w:proofErr w:type="gramStart"/>
            <w:r w:rsidRPr="007520BB">
              <w:rPr>
                <w:b/>
                <w:sz w:val="28"/>
                <w:szCs w:val="28"/>
              </w:rPr>
              <w:t>)»</w:t>
            </w:r>
            <w:proofErr w:type="gramEnd"/>
            <w:r w:rsidR="00AA1805">
              <w:rPr>
                <w:bCs/>
                <w:sz w:val="28"/>
                <w:szCs w:val="28"/>
              </w:rPr>
              <w:t xml:space="preserve"> - ауд.903</w:t>
            </w:r>
            <w:r w:rsidR="00AA1805">
              <w:rPr>
                <w:bCs/>
                <w:sz w:val="28"/>
                <w:szCs w:val="28"/>
              </w:rPr>
              <w:t>/7</w:t>
            </w:r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>(</w:t>
            </w:r>
            <w:proofErr w:type="gramStart"/>
            <w:r w:rsidRPr="007520BB">
              <w:rPr>
                <w:i/>
                <w:sz w:val="28"/>
                <w:szCs w:val="28"/>
              </w:rPr>
              <w:t>лектор</w:t>
            </w:r>
            <w:proofErr w:type="gramEnd"/>
            <w:r w:rsidRPr="007520BB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7520BB">
              <w:rPr>
                <w:i/>
                <w:sz w:val="28"/>
                <w:szCs w:val="28"/>
              </w:rPr>
              <w:t>Лавринович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Дмитрий Сергеевич,</w:t>
            </w:r>
            <w:r w:rsidRPr="007520BB">
              <w:rPr>
                <w:sz w:val="28"/>
                <w:szCs w:val="28"/>
              </w:rPr>
              <w:t xml:space="preserve"> </w:t>
            </w:r>
            <w:r w:rsidRPr="007520BB">
              <w:rPr>
                <w:bCs/>
                <w:i/>
                <w:sz w:val="28"/>
                <w:szCs w:val="28"/>
              </w:rPr>
              <w:t xml:space="preserve">д-р ист. наук, профессор, первый проректор Могилевского государственного университета им. </w:t>
            </w:r>
            <w:proofErr w:type="spellStart"/>
            <w:r w:rsidRPr="007520BB">
              <w:rPr>
                <w:bCs/>
                <w:i/>
                <w:sz w:val="28"/>
                <w:szCs w:val="28"/>
              </w:rPr>
              <w:t>А.Кулешова</w:t>
            </w:r>
            <w:proofErr w:type="spellEnd"/>
            <w:r w:rsidRPr="007520BB">
              <w:rPr>
                <w:bCs/>
                <w:i/>
                <w:sz w:val="28"/>
                <w:szCs w:val="28"/>
              </w:rPr>
              <w:t>).</w:t>
            </w:r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43056E" w:rsidRPr="00AA1805" w:rsidRDefault="0043056E" w:rsidP="00AA1805">
            <w:pPr>
              <w:ind w:firstLine="708"/>
              <w:jc w:val="both"/>
              <w:rPr>
                <w:sz w:val="28"/>
                <w:szCs w:val="28"/>
              </w:rPr>
            </w:pPr>
            <w:r w:rsidRPr="007520BB">
              <w:rPr>
                <w:bCs/>
                <w:i/>
                <w:sz w:val="28"/>
                <w:szCs w:val="28"/>
              </w:rPr>
              <w:tab/>
            </w:r>
            <w:r w:rsidRPr="007520BB">
              <w:rPr>
                <w:bCs/>
                <w:sz w:val="28"/>
                <w:szCs w:val="28"/>
              </w:rPr>
              <w:t xml:space="preserve">4. </w:t>
            </w:r>
            <w:r w:rsidRPr="007520BB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ChatGPT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vs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ChaosGPT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 xml:space="preserve">: безграничные возможности, начало конца или 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фейк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>?»</w:t>
            </w:r>
            <w:r w:rsidR="00AA1805">
              <w:rPr>
                <w:bCs/>
                <w:sz w:val="28"/>
                <w:szCs w:val="28"/>
              </w:rPr>
              <w:t xml:space="preserve"> - ауд.706</w:t>
            </w:r>
            <w:r w:rsidR="00AA1805">
              <w:rPr>
                <w:bCs/>
                <w:sz w:val="28"/>
                <w:szCs w:val="28"/>
              </w:rPr>
              <w:t>/7</w:t>
            </w:r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  <w:r w:rsidRPr="007520BB">
              <w:rPr>
                <w:bCs/>
                <w:i/>
                <w:sz w:val="28"/>
                <w:szCs w:val="28"/>
              </w:rPr>
              <w:t>(</w:t>
            </w:r>
            <w:proofErr w:type="gramStart"/>
            <w:r w:rsidRPr="007520BB">
              <w:rPr>
                <w:bCs/>
                <w:i/>
                <w:sz w:val="28"/>
                <w:szCs w:val="28"/>
              </w:rPr>
              <w:t>лектор</w:t>
            </w:r>
            <w:proofErr w:type="gramEnd"/>
            <w:r w:rsidRPr="007520BB">
              <w:rPr>
                <w:bCs/>
                <w:i/>
                <w:sz w:val="28"/>
                <w:szCs w:val="28"/>
              </w:rPr>
              <w:t xml:space="preserve">: Маковецкий Илья Иванович, канд. физ.-мат. наук, доцент, декан экономического факультета Белорусско-Российского университета, </w:t>
            </w:r>
            <w:proofErr w:type="spellStart"/>
            <w:r w:rsidRPr="007520BB">
              <w:rPr>
                <w:bCs/>
                <w:i/>
                <w:sz w:val="28"/>
                <w:szCs w:val="28"/>
              </w:rPr>
              <w:t>г.Могилев</w:t>
            </w:r>
            <w:proofErr w:type="spellEnd"/>
            <w:r w:rsidRPr="007520BB">
              <w:rPr>
                <w:bCs/>
                <w:i/>
                <w:sz w:val="28"/>
                <w:szCs w:val="28"/>
              </w:rPr>
              <w:t>).</w:t>
            </w:r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43056E" w:rsidRPr="00AA1805" w:rsidRDefault="0043056E" w:rsidP="00AA1805">
            <w:pPr>
              <w:ind w:firstLine="708"/>
              <w:jc w:val="both"/>
              <w:rPr>
                <w:sz w:val="28"/>
                <w:szCs w:val="28"/>
              </w:rPr>
            </w:pPr>
            <w:r w:rsidRPr="007520BB">
              <w:rPr>
                <w:bCs/>
                <w:sz w:val="28"/>
                <w:szCs w:val="28"/>
              </w:rPr>
              <w:tab/>
              <w:t xml:space="preserve">5. </w:t>
            </w:r>
            <w:r w:rsidRPr="007520BB">
              <w:rPr>
                <w:b/>
                <w:bCs/>
                <w:sz w:val="28"/>
                <w:szCs w:val="28"/>
              </w:rPr>
              <w:t xml:space="preserve">«Пушкин и 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пушкинистика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 xml:space="preserve"> в период исторической турбулентности»</w:t>
            </w:r>
            <w:r w:rsidR="00AA1805">
              <w:rPr>
                <w:bCs/>
                <w:sz w:val="28"/>
                <w:szCs w:val="28"/>
              </w:rPr>
              <w:t xml:space="preserve"> - ауд.701</w:t>
            </w:r>
            <w:r w:rsidR="00AA1805">
              <w:rPr>
                <w:bCs/>
                <w:sz w:val="28"/>
                <w:szCs w:val="28"/>
              </w:rPr>
              <w:t>/7</w:t>
            </w:r>
          </w:p>
          <w:p w:rsidR="0043056E" w:rsidRPr="007520BB" w:rsidRDefault="0043056E" w:rsidP="0043056E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7520BB">
              <w:rPr>
                <w:i/>
                <w:sz w:val="28"/>
                <w:szCs w:val="28"/>
              </w:rPr>
              <w:t>(</w:t>
            </w:r>
            <w:proofErr w:type="gramStart"/>
            <w:r w:rsidRPr="007520BB">
              <w:rPr>
                <w:i/>
                <w:sz w:val="28"/>
                <w:szCs w:val="28"/>
              </w:rPr>
              <w:t>лектор</w:t>
            </w:r>
            <w:proofErr w:type="gramEnd"/>
            <w:r w:rsidRPr="007520BB">
              <w:rPr>
                <w:i/>
                <w:sz w:val="28"/>
                <w:szCs w:val="28"/>
              </w:rPr>
              <w:t xml:space="preserve">: Афанасьева Эльмира Маратовна, д-р </w:t>
            </w:r>
            <w:proofErr w:type="spellStart"/>
            <w:r w:rsidRPr="007520BB">
              <w:rPr>
                <w:i/>
                <w:sz w:val="28"/>
                <w:szCs w:val="28"/>
              </w:rPr>
              <w:t>филол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. наук, профессор, </w:t>
            </w:r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главный научный сотрудник лаборатории филологических исследований Государственного института русского языка им. </w:t>
            </w:r>
            <w:proofErr w:type="spellStart"/>
            <w:r w:rsidRPr="007520BB">
              <w:rPr>
                <w:i/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520BB">
              <w:rPr>
                <w:i/>
                <w:sz w:val="28"/>
                <w:szCs w:val="28"/>
                <w:shd w:val="clear" w:color="auto" w:fill="FFFFFF"/>
              </w:rPr>
              <w:t>г.Москва</w:t>
            </w:r>
            <w:proofErr w:type="spellEnd"/>
            <w:r w:rsidRPr="007520BB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43056E" w:rsidRPr="007520BB" w:rsidRDefault="0043056E" w:rsidP="0043056E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  <w:p w:rsidR="0043056E" w:rsidRPr="00AA1805" w:rsidRDefault="0043056E" w:rsidP="00AA1805">
            <w:pPr>
              <w:ind w:firstLine="708"/>
              <w:jc w:val="both"/>
              <w:rPr>
                <w:sz w:val="28"/>
                <w:szCs w:val="28"/>
              </w:rPr>
            </w:pPr>
            <w:r w:rsidRPr="007520BB">
              <w:rPr>
                <w:iCs/>
                <w:sz w:val="28"/>
                <w:szCs w:val="28"/>
                <w:shd w:val="clear" w:color="auto" w:fill="FFFFFF"/>
              </w:rPr>
              <w:t>6.</w:t>
            </w:r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7520BB">
              <w:rPr>
                <w:rFonts w:ascii="Calibri" w:hAnsi="Calibri" w:cs="Calibri"/>
                <w:b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Беларускiя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пiсьменнiкi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ў 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Арганiзацыi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Аб'яднаных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Нацый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»</w:t>
            </w:r>
            <w:r w:rsidR="00AA1805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- </w:t>
            </w:r>
            <w:r w:rsidR="00AA1805">
              <w:rPr>
                <w:bCs/>
                <w:sz w:val="28"/>
                <w:szCs w:val="28"/>
              </w:rPr>
              <w:t>ауд.9</w:t>
            </w:r>
            <w:r w:rsidR="00AA1805">
              <w:rPr>
                <w:bCs/>
                <w:sz w:val="28"/>
                <w:szCs w:val="28"/>
              </w:rPr>
              <w:t>02/7</w:t>
            </w:r>
          </w:p>
          <w:p w:rsidR="000E2514" w:rsidRDefault="0043056E" w:rsidP="0043056E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7520BB">
              <w:rPr>
                <w:i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7520BB">
              <w:rPr>
                <w:i/>
                <w:sz w:val="28"/>
                <w:szCs w:val="28"/>
                <w:shd w:val="clear" w:color="auto" w:fill="FFFFFF"/>
              </w:rPr>
              <w:t>лектор</w:t>
            </w:r>
            <w:proofErr w:type="gramEnd"/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7520BB">
              <w:rPr>
                <w:i/>
                <w:sz w:val="28"/>
                <w:szCs w:val="28"/>
                <w:shd w:val="clear" w:color="auto" w:fill="FFFFFF"/>
              </w:rPr>
              <w:t>Авласенко</w:t>
            </w:r>
            <w:proofErr w:type="spellEnd"/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 Игорь Михайлович, канд. ист. наук, доцент, доцент кафедры международных отношений Белорусского государственного университета, г. Минск)</w:t>
            </w:r>
          </w:p>
          <w:p w:rsidR="007C6410" w:rsidRPr="007520BB" w:rsidRDefault="007C6410" w:rsidP="0043056E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  <w:p w:rsidR="0043056E" w:rsidRPr="00AA1805" w:rsidRDefault="0043056E" w:rsidP="00AA1805">
            <w:pPr>
              <w:ind w:firstLine="708"/>
              <w:jc w:val="both"/>
              <w:rPr>
                <w:sz w:val="28"/>
                <w:szCs w:val="28"/>
              </w:rPr>
            </w:pPr>
            <w:r w:rsidRPr="007520BB">
              <w:rPr>
                <w:b/>
                <w:iCs/>
                <w:sz w:val="28"/>
                <w:szCs w:val="28"/>
                <w:shd w:val="clear" w:color="auto" w:fill="FFFFFF"/>
              </w:rPr>
              <w:t>7. «Аллергия: мифы и реальность»</w:t>
            </w:r>
            <w:r w:rsidR="00AA1805">
              <w:rPr>
                <w:b/>
                <w:iCs/>
                <w:sz w:val="28"/>
                <w:szCs w:val="28"/>
                <w:shd w:val="clear" w:color="auto" w:fill="FFFFFF"/>
              </w:rPr>
              <w:t xml:space="preserve"> - </w:t>
            </w:r>
            <w:r w:rsidR="00AA1805">
              <w:rPr>
                <w:bCs/>
                <w:sz w:val="28"/>
                <w:szCs w:val="28"/>
              </w:rPr>
              <w:t>ауд.905</w:t>
            </w:r>
            <w:r w:rsidR="00AA1805">
              <w:rPr>
                <w:bCs/>
                <w:sz w:val="28"/>
                <w:szCs w:val="28"/>
              </w:rPr>
              <w:t>/7</w:t>
            </w:r>
          </w:p>
          <w:p w:rsidR="007C6410" w:rsidRDefault="0043056E" w:rsidP="00026D7C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7520BB">
              <w:rPr>
                <w:i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7520BB">
              <w:rPr>
                <w:i/>
                <w:sz w:val="28"/>
                <w:szCs w:val="28"/>
                <w:shd w:val="clear" w:color="auto" w:fill="FFFFFF"/>
              </w:rPr>
              <w:t>лектор</w:t>
            </w:r>
            <w:proofErr w:type="gramEnd"/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7520BB">
              <w:rPr>
                <w:i/>
                <w:sz w:val="28"/>
                <w:szCs w:val="28"/>
                <w:shd w:val="clear" w:color="auto" w:fill="FFFFFF"/>
              </w:rPr>
              <w:t>Микульчик</w:t>
            </w:r>
            <w:proofErr w:type="spellEnd"/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 Наталья Владимировна, канд. мед. наук, доцент, доцент </w:t>
            </w:r>
            <w:r w:rsidR="003F5942" w:rsidRPr="007520BB">
              <w:rPr>
                <w:rFonts w:ascii="Calibri" w:hAnsi="Calibri" w:cs="Calibri"/>
                <w:i/>
                <w:sz w:val="28"/>
                <w:szCs w:val="28"/>
                <w:shd w:val="clear" w:color="auto" w:fill="FFFFFF"/>
              </w:rPr>
              <w:t>﻿</w:t>
            </w:r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2-ой кафедры детских болезней Белорусского государственного медицинского университета, г. Минск) </w:t>
            </w:r>
          </w:p>
          <w:p w:rsidR="0018520F" w:rsidRPr="007520BB" w:rsidRDefault="0018520F" w:rsidP="00026D7C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026D7C" w:rsidRPr="00026D7C" w:rsidTr="00FF0F5D">
        <w:trPr>
          <w:trHeight w:val="11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7C" w:rsidRPr="00026D7C" w:rsidRDefault="00026D7C" w:rsidP="00026D7C">
            <w:pPr>
              <w:jc w:val="center"/>
              <w:rPr>
                <w:sz w:val="28"/>
                <w:szCs w:val="28"/>
              </w:rPr>
            </w:pPr>
            <w:r w:rsidRPr="00026D7C">
              <w:rPr>
                <w:sz w:val="28"/>
                <w:szCs w:val="28"/>
              </w:rPr>
              <w:lastRenderedPageBreak/>
              <w:t>11.30-13.30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7C" w:rsidRPr="00026D7C" w:rsidRDefault="00026D7C" w:rsidP="00026D7C">
            <w:pPr>
              <w:shd w:val="clear" w:color="auto" w:fill="FFFFFF"/>
              <w:ind w:left="-417"/>
              <w:jc w:val="both"/>
              <w:rPr>
                <w:sz w:val="28"/>
              </w:rPr>
            </w:pPr>
            <w:r w:rsidRPr="00026D7C">
              <w:rPr>
                <w:i/>
                <w:sz w:val="28"/>
              </w:rPr>
              <w:t xml:space="preserve">      </w:t>
            </w:r>
            <w:r w:rsidRPr="00026D7C">
              <w:rPr>
                <w:b/>
                <w:sz w:val="28"/>
              </w:rPr>
              <w:t>Научная конференция Форума молодых ученых</w:t>
            </w:r>
          </w:p>
          <w:p w:rsidR="00026D7C" w:rsidRPr="00026D7C" w:rsidRDefault="00026D7C" w:rsidP="00026D7C">
            <w:pPr>
              <w:shd w:val="clear" w:color="auto" w:fill="FFFFFF"/>
              <w:jc w:val="both"/>
              <w:rPr>
                <w:sz w:val="28"/>
              </w:rPr>
            </w:pPr>
            <w:r w:rsidRPr="00026D7C">
              <w:rPr>
                <w:sz w:val="28"/>
              </w:rPr>
              <w:t>Секционные доклады.</w:t>
            </w:r>
          </w:p>
          <w:p w:rsidR="00026D7C" w:rsidRPr="00026D7C" w:rsidRDefault="00026D7C" w:rsidP="00026D7C">
            <w:pPr>
              <w:shd w:val="clear" w:color="auto" w:fill="FFFFFF"/>
              <w:ind w:left="-417"/>
              <w:jc w:val="both"/>
              <w:rPr>
                <w:i/>
                <w:sz w:val="28"/>
              </w:rPr>
            </w:pPr>
            <w:r w:rsidRPr="00026D7C">
              <w:rPr>
                <w:i/>
                <w:sz w:val="28"/>
              </w:rPr>
              <w:t xml:space="preserve">      (регламент выступления – до 10 минут;</w:t>
            </w:r>
          </w:p>
          <w:p w:rsidR="00026D7C" w:rsidRPr="00026D7C" w:rsidRDefault="00026D7C" w:rsidP="00026D7C">
            <w:pPr>
              <w:outlineLvl w:val="2"/>
              <w:rPr>
                <w:i/>
                <w:sz w:val="28"/>
              </w:rPr>
            </w:pPr>
            <w:r w:rsidRPr="00026D7C">
              <w:rPr>
                <w:i/>
                <w:sz w:val="28"/>
              </w:rPr>
              <w:t>количество докладов – до 10 в каждой секции;</w:t>
            </w:r>
          </w:p>
          <w:p w:rsidR="00026D7C" w:rsidRPr="00026D7C" w:rsidRDefault="00026D7C" w:rsidP="00026D7C">
            <w:pPr>
              <w:outlineLvl w:val="2"/>
              <w:rPr>
                <w:i/>
                <w:sz w:val="28"/>
              </w:rPr>
            </w:pPr>
            <w:r w:rsidRPr="00026D7C">
              <w:rPr>
                <w:i/>
                <w:sz w:val="28"/>
              </w:rPr>
              <w:lastRenderedPageBreak/>
              <w:t>обсуждение – до 5 минут).</w:t>
            </w:r>
          </w:p>
          <w:p w:rsidR="00026D7C" w:rsidRPr="00026D7C" w:rsidRDefault="00026D7C" w:rsidP="00026D7C">
            <w:pPr>
              <w:outlineLvl w:val="2"/>
              <w:rPr>
                <w:sz w:val="28"/>
              </w:rPr>
            </w:pPr>
          </w:p>
          <w:p w:rsidR="00026D7C" w:rsidRDefault="00026D7C" w:rsidP="00026D7C">
            <w:pPr>
              <w:outlineLvl w:val="2"/>
              <w:rPr>
                <w:sz w:val="28"/>
              </w:rPr>
            </w:pPr>
            <w:r w:rsidRPr="000E2514">
              <w:rPr>
                <w:b/>
                <w:sz w:val="28"/>
              </w:rPr>
              <w:t>Секция 1</w:t>
            </w:r>
            <w:r w:rsidRPr="00026D7C">
              <w:rPr>
                <w:sz w:val="28"/>
              </w:rPr>
              <w:t>: Физико-технические науки (</w:t>
            </w:r>
            <w:r w:rsidR="000F027B">
              <w:rPr>
                <w:i/>
                <w:sz w:val="28"/>
              </w:rPr>
              <w:t>ауд.706/7</w:t>
            </w:r>
            <w:r w:rsidRPr="00026D7C">
              <w:rPr>
                <w:sz w:val="28"/>
              </w:rPr>
              <w:t>)</w:t>
            </w:r>
          </w:p>
          <w:p w:rsidR="000E2514" w:rsidRPr="000E2514" w:rsidRDefault="000E2514" w:rsidP="00026D7C">
            <w:pPr>
              <w:outlineLvl w:val="2"/>
              <w:rPr>
                <w:i/>
                <w:sz w:val="28"/>
              </w:rPr>
            </w:pPr>
            <w:r w:rsidRPr="000E2514">
              <w:rPr>
                <w:i/>
                <w:sz w:val="28"/>
                <w:lang w:val="en-US"/>
              </w:rPr>
              <w:t>(</w:t>
            </w:r>
            <w:proofErr w:type="spellStart"/>
            <w:r w:rsidRPr="000E2514">
              <w:rPr>
                <w:i/>
                <w:sz w:val="28"/>
                <w:lang w:val="en-US"/>
              </w:rPr>
              <w:t>модератор</w:t>
            </w:r>
            <w:proofErr w:type="spellEnd"/>
            <w:r w:rsidRPr="000E2514">
              <w:rPr>
                <w:i/>
                <w:sz w:val="28"/>
                <w:lang w:val="en-US"/>
              </w:rPr>
              <w:t>:</w:t>
            </w:r>
            <w:r w:rsidRPr="000E251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Пашкевич Виктор Михайлович, д-р </w:t>
            </w:r>
            <w:proofErr w:type="spellStart"/>
            <w:r>
              <w:rPr>
                <w:i/>
                <w:sz w:val="28"/>
              </w:rPr>
              <w:t>техн</w:t>
            </w:r>
            <w:proofErr w:type="spellEnd"/>
            <w:r>
              <w:rPr>
                <w:i/>
                <w:sz w:val="28"/>
              </w:rPr>
              <w:t xml:space="preserve">. наук, профессор, проректор по научной работе </w:t>
            </w:r>
            <w:r w:rsidR="00884E4F">
              <w:rPr>
                <w:i/>
                <w:sz w:val="28"/>
              </w:rPr>
              <w:t>Белорусско-Российского</w:t>
            </w:r>
            <w:r>
              <w:rPr>
                <w:i/>
                <w:sz w:val="28"/>
              </w:rPr>
              <w:t xml:space="preserve"> университет</w:t>
            </w:r>
            <w:r w:rsidR="00884E4F">
              <w:rPr>
                <w:i/>
                <w:sz w:val="28"/>
              </w:rPr>
              <w:t xml:space="preserve">а, </w:t>
            </w:r>
            <w:proofErr w:type="spellStart"/>
            <w:r w:rsidR="00884E4F">
              <w:rPr>
                <w:i/>
                <w:sz w:val="28"/>
              </w:rPr>
              <w:t>г.Могилев</w:t>
            </w:r>
            <w:proofErr w:type="spellEnd"/>
            <w:r w:rsidRPr="000E2514">
              <w:rPr>
                <w:i/>
                <w:sz w:val="28"/>
              </w:rPr>
              <w:t>)</w:t>
            </w:r>
          </w:p>
          <w:p w:rsidR="000E2514" w:rsidRDefault="000E2514" w:rsidP="000E2514">
            <w:pPr>
              <w:outlineLvl w:val="2"/>
              <w:rPr>
                <w:sz w:val="28"/>
              </w:rPr>
            </w:pPr>
          </w:p>
          <w:p w:rsidR="000E2514" w:rsidRDefault="00026D7C" w:rsidP="000E2514">
            <w:pPr>
              <w:outlineLvl w:val="2"/>
              <w:rPr>
                <w:sz w:val="28"/>
              </w:rPr>
            </w:pPr>
            <w:r w:rsidRPr="000E2514">
              <w:rPr>
                <w:b/>
                <w:sz w:val="28"/>
              </w:rPr>
              <w:t>Секция 2</w:t>
            </w:r>
            <w:r w:rsidRPr="00026D7C">
              <w:rPr>
                <w:sz w:val="28"/>
              </w:rPr>
              <w:t>: Социально-гуманитарные и педагогические науки (</w:t>
            </w:r>
            <w:r w:rsidR="000F027B">
              <w:rPr>
                <w:i/>
                <w:sz w:val="28"/>
              </w:rPr>
              <w:t>актовый зал, второй этаж, корп.7</w:t>
            </w:r>
            <w:r w:rsidRPr="00026D7C">
              <w:rPr>
                <w:sz w:val="28"/>
              </w:rPr>
              <w:t>)</w:t>
            </w:r>
            <w:r w:rsidR="000E2514">
              <w:rPr>
                <w:sz w:val="28"/>
              </w:rPr>
              <w:t xml:space="preserve"> </w:t>
            </w:r>
          </w:p>
          <w:p w:rsidR="000E2514" w:rsidRPr="000E2514" w:rsidRDefault="000E2514" w:rsidP="000E2514">
            <w:pPr>
              <w:outlineLvl w:val="2"/>
              <w:rPr>
                <w:i/>
                <w:sz w:val="28"/>
              </w:rPr>
            </w:pPr>
            <w:r w:rsidRPr="000E2514">
              <w:rPr>
                <w:i/>
                <w:sz w:val="28"/>
                <w:lang w:val="en-US"/>
              </w:rPr>
              <w:t>(</w:t>
            </w:r>
            <w:proofErr w:type="spellStart"/>
            <w:proofErr w:type="gramStart"/>
            <w:r w:rsidRPr="000E2514">
              <w:rPr>
                <w:i/>
                <w:sz w:val="28"/>
                <w:lang w:val="en-US"/>
              </w:rPr>
              <w:t>модератор</w:t>
            </w:r>
            <w:proofErr w:type="spellEnd"/>
            <w:proofErr w:type="gramEnd"/>
            <w:r w:rsidRPr="000E2514">
              <w:rPr>
                <w:i/>
                <w:sz w:val="28"/>
                <w:lang w:val="en-US"/>
              </w:rPr>
              <w:t>:</w:t>
            </w:r>
            <w:r w:rsidRPr="000E2514">
              <w:rPr>
                <w:i/>
                <w:sz w:val="28"/>
              </w:rPr>
              <w:t xml:space="preserve"> </w:t>
            </w:r>
            <w:proofErr w:type="spellStart"/>
            <w:r w:rsidRPr="007520BB">
              <w:rPr>
                <w:i/>
                <w:sz w:val="28"/>
                <w:szCs w:val="28"/>
              </w:rPr>
              <w:t>Лавринович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Дмитрий Сергеевич,</w:t>
            </w:r>
            <w:r w:rsidRPr="007520BB">
              <w:rPr>
                <w:sz w:val="28"/>
                <w:szCs w:val="28"/>
              </w:rPr>
              <w:t xml:space="preserve"> </w:t>
            </w:r>
            <w:r w:rsidRPr="007520BB">
              <w:rPr>
                <w:bCs/>
                <w:i/>
                <w:sz w:val="28"/>
                <w:szCs w:val="28"/>
              </w:rPr>
              <w:t xml:space="preserve">д-р ист. наук, профессор, первый проректор Могилевского государственного университета им. </w:t>
            </w:r>
            <w:proofErr w:type="spellStart"/>
            <w:r w:rsidRPr="007520BB">
              <w:rPr>
                <w:bCs/>
                <w:i/>
                <w:sz w:val="28"/>
                <w:szCs w:val="28"/>
              </w:rPr>
              <w:t>А.Кулешова</w:t>
            </w:r>
            <w:proofErr w:type="spellEnd"/>
            <w:r w:rsidRPr="000E2514">
              <w:rPr>
                <w:i/>
                <w:sz w:val="28"/>
              </w:rPr>
              <w:t>)</w:t>
            </w:r>
          </w:p>
          <w:p w:rsidR="00026D7C" w:rsidRPr="00026D7C" w:rsidRDefault="00026D7C" w:rsidP="00026D7C">
            <w:pPr>
              <w:outlineLvl w:val="2"/>
              <w:rPr>
                <w:sz w:val="28"/>
              </w:rPr>
            </w:pPr>
          </w:p>
          <w:p w:rsidR="00AF3F45" w:rsidRDefault="00026D7C" w:rsidP="000E2514">
            <w:pPr>
              <w:outlineLvl w:val="2"/>
              <w:rPr>
                <w:sz w:val="28"/>
              </w:rPr>
            </w:pPr>
            <w:r w:rsidRPr="000E2514">
              <w:rPr>
                <w:b/>
                <w:sz w:val="28"/>
              </w:rPr>
              <w:t>Секция 3</w:t>
            </w:r>
            <w:r w:rsidRPr="00026D7C">
              <w:rPr>
                <w:sz w:val="28"/>
              </w:rPr>
              <w:t xml:space="preserve">: Биология, медицинские и химические технологии </w:t>
            </w:r>
          </w:p>
          <w:p w:rsidR="00AF3F45" w:rsidRDefault="00026D7C" w:rsidP="000E2514">
            <w:pPr>
              <w:outlineLvl w:val="2"/>
              <w:rPr>
                <w:i/>
                <w:sz w:val="28"/>
                <w:lang w:val="en-US"/>
              </w:rPr>
            </w:pPr>
            <w:r w:rsidRPr="00026D7C">
              <w:rPr>
                <w:sz w:val="28"/>
              </w:rPr>
              <w:t>(</w:t>
            </w:r>
            <w:r w:rsidR="000F027B">
              <w:rPr>
                <w:i/>
                <w:sz w:val="28"/>
              </w:rPr>
              <w:t>ауд. 903</w:t>
            </w:r>
            <w:r w:rsidRPr="00026D7C">
              <w:rPr>
                <w:i/>
                <w:sz w:val="28"/>
              </w:rPr>
              <w:t>/7</w:t>
            </w:r>
            <w:r w:rsidRPr="00026D7C">
              <w:rPr>
                <w:sz w:val="28"/>
              </w:rPr>
              <w:t>)</w:t>
            </w:r>
            <w:r w:rsidR="000E2514" w:rsidRPr="000E2514">
              <w:rPr>
                <w:i/>
                <w:sz w:val="28"/>
                <w:lang w:val="en-US"/>
              </w:rPr>
              <w:t xml:space="preserve"> </w:t>
            </w:r>
          </w:p>
          <w:p w:rsidR="000E2514" w:rsidRPr="000E2514" w:rsidRDefault="000E2514" w:rsidP="000E2514">
            <w:pPr>
              <w:outlineLvl w:val="2"/>
              <w:rPr>
                <w:i/>
                <w:sz w:val="28"/>
              </w:rPr>
            </w:pPr>
            <w:r w:rsidRPr="000E2514">
              <w:rPr>
                <w:i/>
                <w:sz w:val="28"/>
                <w:lang w:val="en-US"/>
              </w:rPr>
              <w:t>(</w:t>
            </w:r>
            <w:proofErr w:type="spellStart"/>
            <w:r w:rsidRPr="000E2514">
              <w:rPr>
                <w:i/>
                <w:sz w:val="28"/>
                <w:lang w:val="en-US"/>
              </w:rPr>
              <w:t>модератор</w:t>
            </w:r>
            <w:proofErr w:type="spellEnd"/>
            <w:r w:rsidRPr="000E2514">
              <w:rPr>
                <w:i/>
                <w:sz w:val="28"/>
                <w:lang w:val="en-US"/>
              </w:rPr>
              <w:t>:</w:t>
            </w:r>
            <w:r w:rsidRPr="000E251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Щур Александр Васильевич, д-р биол. наук, </w:t>
            </w:r>
            <w:r w:rsidR="00884E4F">
              <w:rPr>
                <w:i/>
                <w:sz w:val="28"/>
              </w:rPr>
              <w:t xml:space="preserve">доцент, </w:t>
            </w:r>
            <w:r>
              <w:rPr>
                <w:i/>
                <w:sz w:val="28"/>
              </w:rPr>
              <w:t>заведующий кафедрой «</w:t>
            </w:r>
            <w:proofErr w:type="spellStart"/>
            <w:r>
              <w:rPr>
                <w:i/>
                <w:sz w:val="28"/>
              </w:rPr>
              <w:t>Техносферная</w:t>
            </w:r>
            <w:proofErr w:type="spellEnd"/>
            <w:r>
              <w:rPr>
                <w:i/>
                <w:sz w:val="28"/>
              </w:rPr>
              <w:t xml:space="preserve"> безопасность и производственный дизайн» Белорусско-</w:t>
            </w:r>
            <w:r w:rsidR="00884E4F">
              <w:rPr>
                <w:i/>
                <w:sz w:val="28"/>
              </w:rPr>
              <w:t xml:space="preserve">Российского </w:t>
            </w:r>
            <w:r>
              <w:rPr>
                <w:i/>
                <w:sz w:val="28"/>
              </w:rPr>
              <w:t>университет</w:t>
            </w:r>
            <w:r w:rsidR="00884E4F">
              <w:rPr>
                <w:i/>
                <w:sz w:val="28"/>
              </w:rPr>
              <w:t xml:space="preserve">а, </w:t>
            </w:r>
            <w:proofErr w:type="spellStart"/>
            <w:r w:rsidR="00884E4F">
              <w:rPr>
                <w:i/>
                <w:sz w:val="28"/>
              </w:rPr>
              <w:t>г.Могилев</w:t>
            </w:r>
            <w:proofErr w:type="spellEnd"/>
            <w:r w:rsidRPr="000E2514">
              <w:rPr>
                <w:i/>
                <w:sz w:val="28"/>
              </w:rPr>
              <w:t>)</w:t>
            </w:r>
          </w:p>
          <w:p w:rsidR="00026D7C" w:rsidRPr="00026D7C" w:rsidRDefault="00026D7C" w:rsidP="00026D7C">
            <w:pPr>
              <w:outlineLvl w:val="2"/>
              <w:rPr>
                <w:sz w:val="28"/>
              </w:rPr>
            </w:pPr>
          </w:p>
          <w:p w:rsidR="00884E4F" w:rsidRDefault="00026D7C" w:rsidP="000E2514">
            <w:pPr>
              <w:outlineLvl w:val="2"/>
              <w:rPr>
                <w:i/>
                <w:sz w:val="28"/>
                <w:lang w:val="en-US"/>
              </w:rPr>
            </w:pPr>
            <w:r w:rsidRPr="000E2514">
              <w:rPr>
                <w:b/>
                <w:sz w:val="28"/>
              </w:rPr>
              <w:t>Секция 4</w:t>
            </w:r>
            <w:r w:rsidRPr="00026D7C">
              <w:rPr>
                <w:sz w:val="28"/>
              </w:rPr>
              <w:t>: Экология, агропромышленные и продовольственные технологии (</w:t>
            </w:r>
            <w:r w:rsidR="000F027B">
              <w:rPr>
                <w:i/>
                <w:sz w:val="28"/>
              </w:rPr>
              <w:t>ауд.4</w:t>
            </w:r>
            <w:r w:rsidRPr="00026D7C">
              <w:rPr>
                <w:i/>
                <w:sz w:val="28"/>
              </w:rPr>
              <w:t>05/7</w:t>
            </w:r>
            <w:r w:rsidRPr="00026D7C">
              <w:rPr>
                <w:sz w:val="28"/>
              </w:rPr>
              <w:t>)</w:t>
            </w:r>
            <w:r w:rsidR="000E2514" w:rsidRPr="000E2514">
              <w:rPr>
                <w:i/>
                <w:sz w:val="28"/>
                <w:lang w:val="en-US"/>
              </w:rPr>
              <w:t xml:space="preserve"> </w:t>
            </w:r>
          </w:p>
          <w:p w:rsidR="000E2514" w:rsidRPr="000E2514" w:rsidRDefault="000E2514" w:rsidP="000E2514">
            <w:pPr>
              <w:outlineLvl w:val="2"/>
              <w:rPr>
                <w:i/>
                <w:sz w:val="28"/>
              </w:rPr>
            </w:pPr>
            <w:r w:rsidRPr="000E2514">
              <w:rPr>
                <w:i/>
                <w:sz w:val="28"/>
                <w:lang w:val="en-US"/>
              </w:rPr>
              <w:t>(</w:t>
            </w:r>
            <w:proofErr w:type="spellStart"/>
            <w:r w:rsidRPr="000E2514">
              <w:rPr>
                <w:i/>
                <w:sz w:val="28"/>
                <w:lang w:val="en-US"/>
              </w:rPr>
              <w:t>модератор</w:t>
            </w:r>
            <w:proofErr w:type="spellEnd"/>
            <w:r w:rsidRPr="000E2514">
              <w:rPr>
                <w:i/>
                <w:sz w:val="28"/>
                <w:lang w:val="en-US"/>
              </w:rPr>
              <w:t>:</w:t>
            </w:r>
            <w:r w:rsidRPr="000E2514">
              <w:rPr>
                <w:i/>
                <w:sz w:val="28"/>
              </w:rPr>
              <w:t xml:space="preserve"> </w:t>
            </w:r>
            <w:proofErr w:type="spellStart"/>
            <w:r w:rsidR="00884E4F">
              <w:rPr>
                <w:i/>
                <w:sz w:val="28"/>
              </w:rPr>
              <w:t>Акулич</w:t>
            </w:r>
            <w:proofErr w:type="spellEnd"/>
            <w:r w:rsidR="00884E4F">
              <w:rPr>
                <w:i/>
                <w:sz w:val="28"/>
              </w:rPr>
              <w:t xml:space="preserve"> Александр Васильевич, д-р </w:t>
            </w:r>
            <w:proofErr w:type="spellStart"/>
            <w:r w:rsidR="00884E4F">
              <w:rPr>
                <w:i/>
                <w:sz w:val="28"/>
              </w:rPr>
              <w:t>техн</w:t>
            </w:r>
            <w:proofErr w:type="spellEnd"/>
            <w:r w:rsidR="00884E4F">
              <w:rPr>
                <w:i/>
                <w:sz w:val="28"/>
              </w:rPr>
              <w:t xml:space="preserve">. наук, профессор, проректор по научной работе Белорусского государственного университета пищевых и химических технологий, </w:t>
            </w:r>
            <w:proofErr w:type="spellStart"/>
            <w:r w:rsidR="00884E4F">
              <w:rPr>
                <w:i/>
                <w:sz w:val="28"/>
              </w:rPr>
              <w:t>г.Могилев</w:t>
            </w:r>
            <w:proofErr w:type="spellEnd"/>
            <w:r w:rsidRPr="000E2514">
              <w:rPr>
                <w:i/>
                <w:sz w:val="28"/>
              </w:rPr>
              <w:t>)</w:t>
            </w:r>
          </w:p>
          <w:p w:rsidR="00026D7C" w:rsidRPr="00026D7C" w:rsidRDefault="00026D7C" w:rsidP="00026D7C">
            <w:pPr>
              <w:rPr>
                <w:sz w:val="28"/>
              </w:rPr>
            </w:pPr>
          </w:p>
          <w:p w:rsidR="00884E4F" w:rsidRDefault="00026D7C" w:rsidP="000E2514">
            <w:pPr>
              <w:outlineLvl w:val="2"/>
              <w:rPr>
                <w:i/>
                <w:sz w:val="28"/>
                <w:lang w:val="en-US"/>
              </w:rPr>
            </w:pPr>
            <w:r w:rsidRPr="000E2514">
              <w:rPr>
                <w:b/>
                <w:sz w:val="28"/>
              </w:rPr>
              <w:t>Секция 5</w:t>
            </w:r>
            <w:r w:rsidRPr="00026D7C">
              <w:rPr>
                <w:sz w:val="28"/>
              </w:rPr>
              <w:t>: Информационные и телекоммуникационные технологии (</w:t>
            </w:r>
            <w:r w:rsidR="000F027B">
              <w:rPr>
                <w:i/>
                <w:sz w:val="28"/>
              </w:rPr>
              <w:t>ауд. 902</w:t>
            </w:r>
            <w:r w:rsidRPr="00026D7C">
              <w:rPr>
                <w:i/>
                <w:sz w:val="28"/>
              </w:rPr>
              <w:t>/7</w:t>
            </w:r>
            <w:r w:rsidRPr="00026D7C">
              <w:rPr>
                <w:sz w:val="28"/>
              </w:rPr>
              <w:t>)</w:t>
            </w:r>
            <w:r w:rsidR="000E2514" w:rsidRPr="000E2514">
              <w:rPr>
                <w:i/>
                <w:sz w:val="28"/>
                <w:lang w:val="en-US"/>
              </w:rPr>
              <w:t xml:space="preserve"> </w:t>
            </w:r>
          </w:p>
          <w:p w:rsidR="000E2514" w:rsidRPr="000E2514" w:rsidRDefault="000E2514" w:rsidP="000E2514">
            <w:pPr>
              <w:outlineLvl w:val="2"/>
              <w:rPr>
                <w:i/>
                <w:sz w:val="28"/>
              </w:rPr>
            </w:pPr>
            <w:r w:rsidRPr="000E2514">
              <w:rPr>
                <w:i/>
                <w:sz w:val="28"/>
                <w:lang w:val="en-US"/>
              </w:rPr>
              <w:t>(</w:t>
            </w:r>
            <w:proofErr w:type="spellStart"/>
            <w:r w:rsidRPr="000E2514">
              <w:rPr>
                <w:i/>
                <w:sz w:val="28"/>
                <w:lang w:val="en-US"/>
              </w:rPr>
              <w:t>модератор</w:t>
            </w:r>
            <w:proofErr w:type="spellEnd"/>
            <w:r w:rsidRPr="000E2514">
              <w:rPr>
                <w:i/>
                <w:sz w:val="28"/>
                <w:lang w:val="en-US"/>
              </w:rPr>
              <w:t>:</w:t>
            </w:r>
            <w:r w:rsidRPr="000E2514">
              <w:rPr>
                <w:i/>
                <w:sz w:val="28"/>
              </w:rPr>
              <w:t xml:space="preserve"> </w:t>
            </w:r>
            <w:r w:rsidR="00884E4F">
              <w:rPr>
                <w:i/>
                <w:sz w:val="28"/>
              </w:rPr>
              <w:t xml:space="preserve">Якимов Анатолий Иванович, д-р </w:t>
            </w:r>
            <w:proofErr w:type="spellStart"/>
            <w:r w:rsidR="00884E4F">
              <w:rPr>
                <w:i/>
                <w:sz w:val="28"/>
              </w:rPr>
              <w:t>техн</w:t>
            </w:r>
            <w:proofErr w:type="spellEnd"/>
            <w:r w:rsidR="00884E4F">
              <w:rPr>
                <w:i/>
                <w:sz w:val="28"/>
              </w:rPr>
              <w:t xml:space="preserve">. наук, доцент, заведующий кафедрой «Автоматизированные системы управления» Белорусско-Российского университета, </w:t>
            </w:r>
            <w:proofErr w:type="spellStart"/>
            <w:r w:rsidR="00884E4F">
              <w:rPr>
                <w:i/>
                <w:sz w:val="28"/>
              </w:rPr>
              <w:t>г.Могилев</w:t>
            </w:r>
            <w:proofErr w:type="spellEnd"/>
            <w:r w:rsidRPr="000E2514">
              <w:rPr>
                <w:i/>
                <w:sz w:val="28"/>
              </w:rPr>
              <w:t>)</w:t>
            </w:r>
          </w:p>
          <w:p w:rsidR="00026D7C" w:rsidRPr="00026D7C" w:rsidRDefault="00026D7C" w:rsidP="00026D7C">
            <w:pPr>
              <w:rPr>
                <w:sz w:val="28"/>
              </w:rPr>
            </w:pPr>
          </w:p>
          <w:p w:rsidR="00884E4F" w:rsidRDefault="00026D7C" w:rsidP="000E2514">
            <w:pPr>
              <w:outlineLvl w:val="2"/>
              <w:rPr>
                <w:i/>
                <w:sz w:val="28"/>
                <w:lang w:val="en-US"/>
              </w:rPr>
            </w:pPr>
            <w:r w:rsidRPr="000E2514">
              <w:rPr>
                <w:b/>
                <w:sz w:val="28"/>
              </w:rPr>
              <w:t>Секция 6</w:t>
            </w:r>
            <w:r w:rsidRPr="00026D7C">
              <w:rPr>
                <w:sz w:val="28"/>
              </w:rPr>
              <w:t>: Экономические науки (</w:t>
            </w:r>
            <w:r w:rsidR="000F027B">
              <w:rPr>
                <w:i/>
                <w:sz w:val="28"/>
              </w:rPr>
              <w:t>ауд.802</w:t>
            </w:r>
            <w:r w:rsidRPr="00026D7C">
              <w:rPr>
                <w:i/>
                <w:sz w:val="28"/>
              </w:rPr>
              <w:t>/7</w:t>
            </w:r>
            <w:r w:rsidRPr="00026D7C">
              <w:rPr>
                <w:sz w:val="28"/>
              </w:rPr>
              <w:t>)</w:t>
            </w:r>
            <w:r w:rsidR="000E2514" w:rsidRPr="000E2514">
              <w:rPr>
                <w:i/>
                <w:sz w:val="28"/>
                <w:lang w:val="en-US"/>
              </w:rPr>
              <w:t xml:space="preserve"> </w:t>
            </w:r>
          </w:p>
          <w:p w:rsidR="000E2514" w:rsidRPr="000E2514" w:rsidRDefault="000E2514" w:rsidP="000E2514">
            <w:pPr>
              <w:outlineLvl w:val="2"/>
              <w:rPr>
                <w:i/>
                <w:sz w:val="28"/>
              </w:rPr>
            </w:pPr>
            <w:r w:rsidRPr="000E2514">
              <w:rPr>
                <w:i/>
                <w:sz w:val="28"/>
                <w:lang w:val="en-US"/>
              </w:rPr>
              <w:t>(</w:t>
            </w:r>
            <w:proofErr w:type="spellStart"/>
            <w:r w:rsidRPr="000E2514">
              <w:rPr>
                <w:i/>
                <w:sz w:val="28"/>
                <w:lang w:val="en-US"/>
              </w:rPr>
              <w:t>модератор</w:t>
            </w:r>
            <w:proofErr w:type="spellEnd"/>
            <w:r w:rsidRPr="000E2514">
              <w:rPr>
                <w:i/>
                <w:sz w:val="28"/>
                <w:lang w:val="en-US"/>
              </w:rPr>
              <w:t>:</w:t>
            </w:r>
            <w:r w:rsidRPr="000E2514">
              <w:rPr>
                <w:i/>
                <w:sz w:val="28"/>
              </w:rPr>
              <w:t xml:space="preserve"> </w:t>
            </w:r>
            <w:r w:rsidR="00884E4F">
              <w:rPr>
                <w:i/>
                <w:sz w:val="28"/>
              </w:rPr>
              <w:t xml:space="preserve">Александров Анатолий Витальевич, канд. </w:t>
            </w:r>
            <w:proofErr w:type="spellStart"/>
            <w:r w:rsidR="00884E4F">
              <w:rPr>
                <w:i/>
                <w:sz w:val="28"/>
              </w:rPr>
              <w:t>экон</w:t>
            </w:r>
            <w:proofErr w:type="spellEnd"/>
            <w:r w:rsidR="00884E4F">
              <w:rPr>
                <w:i/>
                <w:sz w:val="28"/>
              </w:rPr>
              <w:t xml:space="preserve">. наук, доцент, заведующий кафедрой «Маркетинг и менеджмент» Белорусско-Российского университета, </w:t>
            </w:r>
            <w:proofErr w:type="spellStart"/>
            <w:r w:rsidR="00884E4F">
              <w:rPr>
                <w:i/>
                <w:sz w:val="28"/>
              </w:rPr>
              <w:t>г.Могилев</w:t>
            </w:r>
            <w:proofErr w:type="spellEnd"/>
            <w:r w:rsidRPr="000E2514">
              <w:rPr>
                <w:i/>
                <w:sz w:val="28"/>
              </w:rPr>
              <w:t>)</w:t>
            </w:r>
          </w:p>
          <w:p w:rsidR="00026D7C" w:rsidRPr="00026D7C" w:rsidRDefault="00026D7C" w:rsidP="00026D7C">
            <w:pPr>
              <w:shd w:val="clear" w:color="auto" w:fill="FFFFFF"/>
              <w:rPr>
                <w:sz w:val="28"/>
                <w:szCs w:val="28"/>
              </w:rPr>
            </w:pPr>
          </w:p>
          <w:p w:rsidR="006B23FE" w:rsidRPr="00AA1805" w:rsidRDefault="00026D7C" w:rsidP="00026D7C">
            <w:pPr>
              <w:shd w:val="clear" w:color="auto" w:fill="FFFFFF"/>
              <w:rPr>
                <w:sz w:val="28"/>
                <w:szCs w:val="28"/>
              </w:rPr>
            </w:pPr>
            <w:r w:rsidRPr="00026D7C">
              <w:rPr>
                <w:sz w:val="28"/>
                <w:szCs w:val="28"/>
              </w:rPr>
              <w:t>Подведение итогов секций</w:t>
            </w:r>
            <w:r w:rsidR="00AF3F45">
              <w:rPr>
                <w:sz w:val="28"/>
                <w:szCs w:val="28"/>
              </w:rPr>
              <w:t xml:space="preserve">. </w:t>
            </w:r>
            <w:r w:rsidRPr="00026D7C">
              <w:rPr>
                <w:sz w:val="28"/>
                <w:szCs w:val="28"/>
              </w:rPr>
              <w:t>Обсуждение тематик научного сотрудничества УВО, обмен мнениями о проблемах, возникающих у молодежи при проведении исследований и путях их решения, инициатив по поддержке талантливой молодежи и популяризации их разработок (</w:t>
            </w:r>
            <w:r w:rsidRPr="00026D7C">
              <w:rPr>
                <w:i/>
                <w:sz w:val="28"/>
                <w:szCs w:val="28"/>
              </w:rPr>
              <w:t>проводится в аудиториях секций</w:t>
            </w:r>
            <w:r w:rsidRPr="00026D7C"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026D7C" w:rsidRPr="00026D7C" w:rsidTr="00FF0F5D">
        <w:trPr>
          <w:trHeight w:val="2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6" w:rsidRPr="00026D7C" w:rsidRDefault="00026D7C" w:rsidP="00AA1805">
            <w:pPr>
              <w:jc w:val="center"/>
              <w:rPr>
                <w:sz w:val="28"/>
                <w:szCs w:val="28"/>
              </w:rPr>
            </w:pPr>
            <w:r w:rsidRPr="00026D7C">
              <w:rPr>
                <w:sz w:val="28"/>
                <w:szCs w:val="28"/>
              </w:rPr>
              <w:lastRenderedPageBreak/>
              <w:t>13.30-14.30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6" w:rsidRPr="00026D7C" w:rsidRDefault="00026D7C" w:rsidP="00026D7C">
            <w:pPr>
              <w:shd w:val="clear" w:color="auto" w:fill="FFFFFF"/>
              <w:rPr>
                <w:sz w:val="28"/>
              </w:rPr>
            </w:pPr>
            <w:r w:rsidRPr="00026D7C">
              <w:rPr>
                <w:sz w:val="28"/>
              </w:rPr>
              <w:t>Обед</w:t>
            </w:r>
          </w:p>
        </w:tc>
      </w:tr>
      <w:tr w:rsidR="00026D7C" w:rsidRPr="00026D7C" w:rsidTr="00FF0F5D">
        <w:trPr>
          <w:trHeight w:val="1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7C" w:rsidRPr="00026D7C" w:rsidRDefault="00026D7C" w:rsidP="00026D7C">
            <w:pPr>
              <w:jc w:val="center"/>
              <w:rPr>
                <w:sz w:val="28"/>
                <w:szCs w:val="28"/>
              </w:rPr>
            </w:pPr>
            <w:r w:rsidRPr="00026D7C">
              <w:rPr>
                <w:sz w:val="28"/>
                <w:szCs w:val="28"/>
              </w:rPr>
              <w:t>14.30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7C" w:rsidRPr="00026D7C" w:rsidRDefault="00026D7C" w:rsidP="00026D7C">
            <w:pPr>
              <w:shd w:val="clear" w:color="auto" w:fill="FFFFFF"/>
              <w:jc w:val="both"/>
              <w:rPr>
                <w:sz w:val="28"/>
              </w:rPr>
            </w:pPr>
            <w:r w:rsidRPr="00026D7C">
              <w:rPr>
                <w:sz w:val="28"/>
              </w:rPr>
              <w:t>Отъезд участников Форума</w:t>
            </w:r>
          </w:p>
        </w:tc>
      </w:tr>
    </w:tbl>
    <w:p w:rsidR="00B24F9D" w:rsidRPr="007520BB" w:rsidRDefault="00B24F9D" w:rsidP="00AF3F45"/>
    <w:sectPr w:rsidR="00B24F9D" w:rsidRPr="007520BB" w:rsidSect="00BC47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250"/>
    <w:multiLevelType w:val="hybridMultilevel"/>
    <w:tmpl w:val="E2B26CBA"/>
    <w:lvl w:ilvl="0" w:tplc="5D2AB0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65"/>
    <w:rsid w:val="00026D7C"/>
    <w:rsid w:val="00072C16"/>
    <w:rsid w:val="00082072"/>
    <w:rsid w:val="000A1D55"/>
    <w:rsid w:val="000E2514"/>
    <w:rsid w:val="000F027B"/>
    <w:rsid w:val="000F310A"/>
    <w:rsid w:val="001807A9"/>
    <w:rsid w:val="0018520F"/>
    <w:rsid w:val="001A074C"/>
    <w:rsid w:val="001C3DCF"/>
    <w:rsid w:val="0025012D"/>
    <w:rsid w:val="00252D17"/>
    <w:rsid w:val="002B1A3A"/>
    <w:rsid w:val="002D679B"/>
    <w:rsid w:val="002F0334"/>
    <w:rsid w:val="003151E8"/>
    <w:rsid w:val="00324A01"/>
    <w:rsid w:val="00334702"/>
    <w:rsid w:val="00337299"/>
    <w:rsid w:val="003D0D11"/>
    <w:rsid w:val="003D1F40"/>
    <w:rsid w:val="003F5942"/>
    <w:rsid w:val="0043056E"/>
    <w:rsid w:val="0044395B"/>
    <w:rsid w:val="00454D0E"/>
    <w:rsid w:val="004573D2"/>
    <w:rsid w:val="004B2A61"/>
    <w:rsid w:val="004F675C"/>
    <w:rsid w:val="00524943"/>
    <w:rsid w:val="00537C5D"/>
    <w:rsid w:val="005C5CE5"/>
    <w:rsid w:val="005D0BEF"/>
    <w:rsid w:val="006163C4"/>
    <w:rsid w:val="00696D5A"/>
    <w:rsid w:val="006B23FE"/>
    <w:rsid w:val="006B615F"/>
    <w:rsid w:val="006C6F5E"/>
    <w:rsid w:val="00727441"/>
    <w:rsid w:val="007520BB"/>
    <w:rsid w:val="007A67E0"/>
    <w:rsid w:val="007C6410"/>
    <w:rsid w:val="007E3C77"/>
    <w:rsid w:val="00873310"/>
    <w:rsid w:val="00884E4F"/>
    <w:rsid w:val="008B47F6"/>
    <w:rsid w:val="008F64C9"/>
    <w:rsid w:val="00955965"/>
    <w:rsid w:val="009750AD"/>
    <w:rsid w:val="00987E4D"/>
    <w:rsid w:val="009A534C"/>
    <w:rsid w:val="009C2649"/>
    <w:rsid w:val="009D12EE"/>
    <w:rsid w:val="00A77B5D"/>
    <w:rsid w:val="00A833D8"/>
    <w:rsid w:val="00AA1805"/>
    <w:rsid w:val="00AB29F4"/>
    <w:rsid w:val="00AB68F4"/>
    <w:rsid w:val="00AF3F45"/>
    <w:rsid w:val="00B24F9D"/>
    <w:rsid w:val="00B4342D"/>
    <w:rsid w:val="00B63042"/>
    <w:rsid w:val="00B640CF"/>
    <w:rsid w:val="00B77C5E"/>
    <w:rsid w:val="00BC47DC"/>
    <w:rsid w:val="00BD6064"/>
    <w:rsid w:val="00C16AD9"/>
    <w:rsid w:val="00C2180E"/>
    <w:rsid w:val="00C76C1B"/>
    <w:rsid w:val="00CC3DCC"/>
    <w:rsid w:val="00CE6FDB"/>
    <w:rsid w:val="00D01054"/>
    <w:rsid w:val="00D13FBD"/>
    <w:rsid w:val="00D41D73"/>
    <w:rsid w:val="00DD1E04"/>
    <w:rsid w:val="00DF2A16"/>
    <w:rsid w:val="00EE1383"/>
    <w:rsid w:val="00F56302"/>
    <w:rsid w:val="00F57EA5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DA07-935D-4B66-A34B-A76BE3A2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965"/>
    <w:rPr>
      <w:color w:val="0000FF"/>
      <w:u w:val="single"/>
    </w:rPr>
  </w:style>
  <w:style w:type="table" w:styleId="a4">
    <w:name w:val="Table Grid"/>
    <w:basedOn w:val="a1"/>
    <w:uiPriority w:val="39"/>
    <w:rsid w:val="00B2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D6FE-859F-46D5-89EC-65EBAE5C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Родцевич Е.В.</dc:creator>
  <cp:keywords/>
  <dc:description/>
  <cp:lastModifiedBy>Администратор</cp:lastModifiedBy>
  <cp:revision>12</cp:revision>
  <dcterms:created xsi:type="dcterms:W3CDTF">2023-05-11T07:12:00Z</dcterms:created>
  <dcterms:modified xsi:type="dcterms:W3CDTF">2023-05-15T05:34:00Z</dcterms:modified>
</cp:coreProperties>
</file>