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9E" w:rsidRPr="00065F6B" w:rsidRDefault="0007219E" w:rsidP="00637AB6">
      <w:pPr>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РОЛЬ ЗАКОНА РЕСПУБЛИКИ БЕЛАРУСЬ </w:t>
      </w: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«О НАРОДНОМ ОПОЛЧЕНИИ» </w:t>
      </w:r>
    </w:p>
    <w:p w:rsid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В ОБЕСПЕЧЕНИИ НАЦИОНАЛЬНОЙ БЕЗОПАСНОСТИ РЕСПУБЛИКИ БЕЛАРУСЬ</w:t>
      </w:r>
    </w:p>
    <w:p w:rsidR="00A87486" w:rsidRDefault="00A87486" w:rsidP="00A87486">
      <w:pPr>
        <w:spacing w:after="0" w:line="240" w:lineRule="auto"/>
        <w:jc w:val="center"/>
        <w:rPr>
          <w:rFonts w:ascii="Times New Roman" w:hAnsi="Times New Roman"/>
          <w:b/>
          <w:sz w:val="28"/>
          <w:szCs w:val="28"/>
        </w:rPr>
      </w:pPr>
    </w:p>
    <w:p w:rsidR="00A87486" w:rsidRDefault="00A87486" w:rsidP="00A87486">
      <w:pPr>
        <w:spacing w:after="0" w:line="240" w:lineRule="auto"/>
        <w:jc w:val="center"/>
        <w:rPr>
          <w:rFonts w:ascii="Times New Roman" w:hAnsi="Times New Roman"/>
          <w:b/>
          <w:sz w:val="28"/>
          <w:szCs w:val="28"/>
        </w:rPr>
      </w:pPr>
    </w:p>
    <w:p w:rsidR="0007219E" w:rsidRPr="00065F6B" w:rsidRDefault="0007219E" w:rsidP="00A8748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A87486"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CC7BB3">
        <w:tc>
          <w:tcPr>
            <w:tcW w:w="8784" w:type="dxa"/>
          </w:tcPr>
          <w:p w:rsidR="00A87486" w:rsidRPr="00A87486" w:rsidRDefault="00A87486" w:rsidP="00A87486">
            <w:pPr>
              <w:spacing w:after="0" w:line="240" w:lineRule="auto"/>
              <w:rPr>
                <w:rFonts w:ascii="Times New Roman" w:hAnsi="Times New Roman"/>
                <w:bCs/>
                <w:sz w:val="30"/>
                <w:szCs w:val="30"/>
              </w:rPr>
            </w:pPr>
            <w:bookmarkStart w:id="1" w:name="_Hlk137438722"/>
            <w:r w:rsidRPr="00A87486">
              <w:rPr>
                <w:rFonts w:ascii="Times New Roman" w:hAnsi="Times New Roman"/>
                <w:bCs/>
                <w:sz w:val="30"/>
                <w:szCs w:val="30"/>
              </w:rPr>
              <w:t xml:space="preserve">Роль Закона Республики Беларусь «О народном ополчении» </w:t>
            </w:r>
          </w:p>
          <w:p w:rsidR="004C575D" w:rsidRPr="004C575D" w:rsidRDefault="00A87486" w:rsidP="00A87486">
            <w:pPr>
              <w:spacing w:after="0" w:line="240" w:lineRule="auto"/>
              <w:rPr>
                <w:rFonts w:ascii="Times New Roman" w:hAnsi="Times New Roman"/>
                <w:bCs/>
                <w:sz w:val="30"/>
                <w:szCs w:val="30"/>
              </w:rPr>
            </w:pPr>
            <w:r w:rsidRPr="00A87486">
              <w:rPr>
                <w:rFonts w:ascii="Times New Roman" w:hAnsi="Times New Roman"/>
                <w:bCs/>
                <w:sz w:val="30"/>
                <w:szCs w:val="30"/>
              </w:rPr>
              <w:t>в обеспечении национальной безопасности Республики Беларусь</w:t>
            </w:r>
            <w:bookmarkEnd w:id="1"/>
          </w:p>
        </w:tc>
        <w:tc>
          <w:tcPr>
            <w:tcW w:w="561" w:type="dxa"/>
          </w:tcPr>
          <w:p w:rsidR="00F61F19" w:rsidRDefault="00F61F19" w:rsidP="004C575D">
            <w:pPr>
              <w:spacing w:after="0" w:line="240" w:lineRule="auto"/>
              <w:jc w:val="center"/>
              <w:rPr>
                <w:rFonts w:ascii="Times New Roman" w:hAnsi="Times New Roman"/>
                <w:bCs/>
                <w:sz w:val="30"/>
                <w:szCs w:val="30"/>
              </w:rPr>
            </w:pPr>
          </w:p>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CC7BB3">
        <w:tc>
          <w:tcPr>
            <w:tcW w:w="8784" w:type="dxa"/>
          </w:tcPr>
          <w:p w:rsidR="004C575D" w:rsidRPr="00ED660E" w:rsidRDefault="003140D8" w:rsidP="00ED660E">
            <w:pPr>
              <w:spacing w:after="0" w:line="240" w:lineRule="auto"/>
              <w:rPr>
                <w:rFonts w:ascii="Times New Roman" w:hAnsi="Times New Roman"/>
                <w:bCs/>
                <w:sz w:val="30"/>
                <w:szCs w:val="30"/>
              </w:rPr>
            </w:pPr>
            <w:r>
              <w:rPr>
                <w:rFonts w:ascii="Times New Roman" w:hAnsi="Times New Roman"/>
                <w:bCs/>
                <w:sz w:val="30"/>
                <w:szCs w:val="30"/>
              </w:rPr>
              <w:t xml:space="preserve">Защита персональных данных и профилактика </w:t>
            </w:r>
            <w:r w:rsidR="005163AE" w:rsidRPr="005163AE">
              <w:rPr>
                <w:rFonts w:ascii="Times New Roman" w:hAnsi="Times New Roman"/>
                <w:bCs/>
                <w:sz w:val="30"/>
                <w:szCs w:val="30"/>
              </w:rPr>
              <w:t>противоправных действий в отношении держателей банковских платежных карт</w:t>
            </w:r>
          </w:p>
        </w:tc>
        <w:tc>
          <w:tcPr>
            <w:tcW w:w="561" w:type="dxa"/>
          </w:tcPr>
          <w:p w:rsidR="003140D8" w:rsidRDefault="003140D8"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FB6872">
              <w:rPr>
                <w:rFonts w:ascii="Times New Roman" w:hAnsi="Times New Roman"/>
                <w:bCs/>
                <w:sz w:val="30"/>
                <w:szCs w:val="30"/>
              </w:rPr>
              <w:t>4</w:t>
            </w:r>
          </w:p>
        </w:tc>
      </w:tr>
      <w:tr w:rsidR="004C575D" w:rsidTr="00CC7BB3">
        <w:trPr>
          <w:trHeight w:val="1266"/>
        </w:trPr>
        <w:tc>
          <w:tcPr>
            <w:tcW w:w="8784" w:type="dxa"/>
          </w:tcPr>
          <w:p w:rsidR="004C575D" w:rsidRPr="00ED660E" w:rsidRDefault="00641944" w:rsidP="00ED660E">
            <w:pPr>
              <w:spacing w:after="0" w:line="240" w:lineRule="auto"/>
              <w:rPr>
                <w:rFonts w:ascii="Times New Roman" w:hAnsi="Times New Roman"/>
                <w:bCs/>
                <w:sz w:val="30"/>
                <w:szCs w:val="30"/>
              </w:rPr>
            </w:pPr>
            <w:bookmarkStart w:id="2" w:name="_Hlk142538172"/>
            <w:r w:rsidRPr="000A022F">
              <w:rPr>
                <w:rFonts w:ascii="Times New Roman" w:hAnsi="Times New Roman"/>
                <w:bCs/>
                <w:sz w:val="30"/>
                <w:szCs w:val="30"/>
              </w:rPr>
              <w:t xml:space="preserve">Оперативная обстановка в области. </w:t>
            </w:r>
            <w:r w:rsidR="00F30685" w:rsidRPr="00F30685">
              <w:rPr>
                <w:rFonts w:ascii="Times New Roman" w:hAnsi="Times New Roman"/>
                <w:bCs/>
                <w:sz w:val="30"/>
                <w:szCs w:val="30"/>
              </w:rPr>
              <w:t>Безопасность детей. Дети в школу. Подготовка печей к отопительному сезону. Заблудившиеся в лесу. Жалоносная опасность</w:t>
            </w:r>
            <w:bookmarkEnd w:id="2"/>
          </w:p>
        </w:tc>
        <w:tc>
          <w:tcPr>
            <w:tcW w:w="561" w:type="dxa"/>
          </w:tcPr>
          <w:p w:rsidR="00F30685" w:rsidRDefault="00F30685" w:rsidP="004C575D">
            <w:pPr>
              <w:spacing w:after="0" w:line="240" w:lineRule="auto"/>
              <w:jc w:val="center"/>
              <w:rPr>
                <w:rFonts w:ascii="Times New Roman" w:hAnsi="Times New Roman"/>
                <w:bCs/>
                <w:sz w:val="30"/>
                <w:szCs w:val="30"/>
              </w:rPr>
            </w:pPr>
          </w:p>
          <w:p w:rsidR="00F30685" w:rsidRDefault="00F30685"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BD25BF">
              <w:rPr>
                <w:rFonts w:ascii="Times New Roman" w:hAnsi="Times New Roman"/>
                <w:bCs/>
                <w:sz w:val="30"/>
                <w:szCs w:val="30"/>
              </w:rPr>
              <w:t>1</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Default="00F61F19" w:rsidP="00F61F19">
      <w:pPr>
        <w:pageBreakBefore/>
        <w:spacing w:after="0" w:line="240" w:lineRule="auto"/>
        <w:jc w:val="center"/>
        <w:rPr>
          <w:rFonts w:ascii="Times New Roman" w:eastAsia="Times New Roman" w:hAnsi="Times New Roman"/>
          <w:sz w:val="30"/>
          <w:szCs w:val="30"/>
        </w:rPr>
      </w:pPr>
      <w:r w:rsidRPr="00F61F19">
        <w:rPr>
          <w:rFonts w:ascii="Times New Roman" w:hAnsi="Times New Roman"/>
          <w:b/>
          <w:sz w:val="30"/>
          <w:szCs w:val="30"/>
        </w:rPr>
        <w:lastRenderedPageBreak/>
        <w:t>РОЛЬ ЗАКОНА РЕСПУБЛИКИ БЕЛАРУСЬ «О НАРОДНОМ ОПОЛЧЕНИИ» В ОБЕСПЕЧЕНИИ НАЦИОНАЛЬНОЙ БЕЗОПАСНОСТИ РЕСПУБЛИКИ БЕЛАРУСЬ</w:t>
      </w:r>
    </w:p>
    <w:p w:rsidR="00F61F19" w:rsidRDefault="00F61F19" w:rsidP="001A2AB5">
      <w:pPr>
        <w:spacing w:after="0" w:line="240" w:lineRule="auto"/>
        <w:ind w:firstLine="709"/>
        <w:jc w:val="both"/>
        <w:rPr>
          <w:rFonts w:ascii="Times New Roman" w:eastAsia="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r w:rsidRPr="00ED5F9D">
        <w:rPr>
          <w:rFonts w:ascii="Times New Roman" w:hAnsi="Times New Roman"/>
          <w:b/>
          <w:sz w:val="30"/>
          <w:szCs w:val="30"/>
        </w:rPr>
        <w:t>А.Г.Лукашенко</w:t>
      </w:r>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Беларусь</w:t>
      </w:r>
      <w:r w:rsidRPr="003C1326">
        <w:rPr>
          <w:rFonts w:ascii="Times New Roman" w:hAnsi="Times New Roman"/>
          <w:sz w:val="30"/>
          <w:szCs w:val="30"/>
        </w:rPr>
        <w:t xml:space="preserve"> </w:t>
      </w:r>
      <w:r>
        <w:rPr>
          <w:rFonts w:ascii="Times New Roman" w:hAnsi="Times New Roman"/>
          <w:sz w:val="30"/>
          <w:szCs w:val="30"/>
        </w:rPr>
        <w:t xml:space="preserve">заявил: </w:t>
      </w:r>
      <w:r>
        <w:rPr>
          <w:rFonts w:ascii="Times New Roman" w:hAnsi="Times New Roman"/>
          <w:sz w:val="30"/>
          <w:szCs w:val="30"/>
        </w:rPr>
        <w:br/>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Pr="00256D78" w:rsidRDefault="00F61F19" w:rsidP="00F61F19">
      <w:pPr>
        <w:spacing w:before="120" w:after="0" w:line="240" w:lineRule="auto"/>
        <w:ind w:firstLine="709"/>
        <w:jc w:val="both"/>
        <w:rPr>
          <w:rFonts w:ascii="Times New Roman" w:hAnsi="Times New Roman"/>
          <w:b/>
          <w:sz w:val="30"/>
          <w:szCs w:val="30"/>
        </w:rPr>
      </w:pPr>
      <w:r>
        <w:rPr>
          <w:rFonts w:ascii="Times New Roman" w:hAnsi="Times New Roman"/>
          <w:b/>
          <w:sz w:val="30"/>
          <w:szCs w:val="30"/>
        </w:rPr>
        <w:t>1. </w:t>
      </w:r>
      <w:r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По информации Министерства обороны Республики Беларусь, р</w:t>
      </w:r>
      <w:r w:rsidRPr="00957304">
        <w:rPr>
          <w:rFonts w:ascii="Times New Roman" w:hAnsi="Times New Roman"/>
          <w:sz w:val="30"/>
          <w:szCs w:val="30"/>
        </w:rPr>
        <w:t>аскручива</w:t>
      </w:r>
      <w:r>
        <w:rPr>
          <w:rFonts w:ascii="Times New Roman" w:hAnsi="Times New Roman"/>
          <w:sz w:val="30"/>
          <w:szCs w:val="30"/>
        </w:rPr>
        <w:t>ющийся</w:t>
      </w:r>
      <w:r w:rsidRPr="00957304">
        <w:rPr>
          <w:rFonts w:ascii="Times New Roman" w:hAnsi="Times New Roman"/>
          <w:sz w:val="30"/>
          <w:szCs w:val="30"/>
        </w:rPr>
        <w:t xml:space="preserve"> </w:t>
      </w:r>
      <w:r>
        <w:rPr>
          <w:rFonts w:ascii="Times New Roman" w:hAnsi="Times New Roman"/>
          <w:sz w:val="30"/>
          <w:szCs w:val="30"/>
        </w:rPr>
        <w:t>м</w:t>
      </w:r>
      <w:r w:rsidRPr="00957304">
        <w:rPr>
          <w:rFonts w:ascii="Times New Roman" w:hAnsi="Times New Roman"/>
          <w:sz w:val="30"/>
          <w:szCs w:val="30"/>
        </w:rPr>
        <w:t>аховик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сосредоточение</w:t>
      </w:r>
      <w:r w:rsidRPr="00234F5B">
        <w:rPr>
          <w:rFonts w:ascii="Times New Roman" w:hAnsi="Times New Roman"/>
          <w:sz w:val="30"/>
          <w:szCs w:val="30"/>
        </w:rPr>
        <w:t xml:space="preserve"> </w:t>
      </w:r>
      <w:r w:rsidRPr="00234F5B">
        <w:rPr>
          <w:rFonts w:ascii="Times New Roman" w:hAnsi="Times New Roman"/>
          <w:b/>
          <w:sz w:val="30"/>
          <w:szCs w:val="30"/>
        </w:rPr>
        <w:t>значительных вооружений по боевому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F61F19" w:rsidRPr="00735AA2" w:rsidRDefault="00F61F19" w:rsidP="00F61F19">
      <w:pPr>
        <w:spacing w:before="120" w:after="0" w:line="280" w:lineRule="exact"/>
        <w:jc w:val="both"/>
        <w:rPr>
          <w:rFonts w:ascii="Times New Roman" w:hAnsi="Times New Roman"/>
          <w:b/>
          <w:i/>
          <w:sz w:val="28"/>
          <w:szCs w:val="28"/>
        </w:rPr>
      </w:pPr>
      <w:r w:rsidRPr="00735AA2">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w:t>
      </w:r>
      <w:r w:rsidRPr="00957304">
        <w:rPr>
          <w:rFonts w:ascii="Times New Roman" w:hAnsi="Times New Roman"/>
          <w:sz w:val="30"/>
          <w:szCs w:val="30"/>
        </w:rPr>
        <w:lastRenderedPageBreak/>
        <w:t xml:space="preserve">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мнению военных аналитиков, результаты прошедшего </w:t>
      </w:r>
      <w:r>
        <w:rPr>
          <w:rFonts w:ascii="Times New Roman" w:hAnsi="Times New Roman"/>
          <w:sz w:val="30"/>
          <w:szCs w:val="30"/>
        </w:rPr>
        <w:br/>
      </w:r>
      <w:r w:rsidRPr="007D36D3">
        <w:rPr>
          <w:rFonts w:ascii="Times New Roman" w:hAnsi="Times New Roman"/>
          <w:b/>
          <w:sz w:val="30"/>
          <w:szCs w:val="30"/>
        </w:rPr>
        <w:t>11–12 июля 2023 г. в Вильнюсе саммита НАТО</w:t>
      </w:r>
      <w:r>
        <w:rPr>
          <w:rFonts w:ascii="Times New Roman" w:hAnsi="Times New Roman"/>
          <w:sz w:val="30"/>
          <w:szCs w:val="30"/>
        </w:rPr>
        <w:t xml:space="preserve"> демонстрируют, что альянс окончательно вернулся к схемам «холодной войны».</w:t>
      </w:r>
      <w:r w:rsidRPr="000338AF">
        <w:rPr>
          <w:rFonts w:ascii="Times New Roman" w:hAnsi="Times New Roman"/>
          <w:sz w:val="30"/>
          <w:szCs w:val="30"/>
        </w:rPr>
        <w:t xml:space="preserve"> </w:t>
      </w:r>
      <w:r>
        <w:rPr>
          <w:rFonts w:ascii="Times New Roman" w:hAnsi="Times New Roman"/>
          <w:sz w:val="30"/>
          <w:szCs w:val="30"/>
        </w:rPr>
        <w:t>По итогам саммита</w:t>
      </w:r>
      <w:r w:rsidRPr="00957304">
        <w:rPr>
          <w:rFonts w:ascii="Times New Roman" w:hAnsi="Times New Roman"/>
          <w:sz w:val="30"/>
          <w:szCs w:val="30"/>
        </w:rPr>
        <w:t xml:space="preserve"> был принят ряд решений, касающихся </w:t>
      </w:r>
      <w:r w:rsidRPr="002A15F8">
        <w:rPr>
          <w:rFonts w:ascii="Times New Roman" w:hAnsi="Times New Roman"/>
          <w:b/>
          <w:sz w:val="30"/>
          <w:szCs w:val="30"/>
        </w:rPr>
        <w:t>дальнейшего наращивания боевого потенциала Объединенных вооруженных сил блока</w:t>
      </w:r>
      <w:r w:rsidRPr="00957304">
        <w:rPr>
          <w:rFonts w:ascii="Times New Roman" w:hAnsi="Times New Roman"/>
          <w:sz w:val="30"/>
          <w:szCs w:val="30"/>
        </w:rPr>
        <w:t xml:space="preserve">, </w:t>
      </w:r>
      <w:r w:rsidRPr="00C674D2">
        <w:rPr>
          <w:rFonts w:ascii="Times New Roman" w:hAnsi="Times New Roman"/>
          <w:b/>
          <w:sz w:val="30"/>
          <w:szCs w:val="30"/>
        </w:rPr>
        <w:t xml:space="preserve">усиления военного присутствия на т.н. «восточном фланге», </w:t>
      </w:r>
      <w:r>
        <w:rPr>
          <w:rFonts w:ascii="Times New Roman" w:hAnsi="Times New Roman"/>
          <w:b/>
          <w:sz w:val="30"/>
          <w:szCs w:val="30"/>
        </w:rPr>
        <w:br/>
      </w:r>
      <w:r w:rsidRPr="00C674D2">
        <w:rPr>
          <w:rFonts w:ascii="Times New Roman" w:hAnsi="Times New Roman"/>
          <w:sz w:val="30"/>
          <w:szCs w:val="30"/>
        </w:rPr>
        <w:t xml:space="preserve">а также </w:t>
      </w:r>
      <w:r w:rsidRPr="00C674D2">
        <w:rPr>
          <w:rFonts w:ascii="Times New Roman" w:hAnsi="Times New Roman"/>
          <w:b/>
          <w:sz w:val="30"/>
          <w:szCs w:val="30"/>
        </w:rPr>
        <w:t xml:space="preserve">поддержки Украины в вооруженном противоборстве </w:t>
      </w:r>
      <w:r>
        <w:rPr>
          <w:rFonts w:ascii="Times New Roman" w:hAnsi="Times New Roman"/>
          <w:b/>
          <w:sz w:val="30"/>
          <w:szCs w:val="30"/>
        </w:rPr>
        <w:br/>
      </w:r>
      <w:r w:rsidRPr="00C674D2">
        <w:rPr>
          <w:rFonts w:ascii="Times New Roman" w:hAnsi="Times New Roman"/>
          <w:b/>
          <w:sz w:val="30"/>
          <w:szCs w:val="30"/>
        </w:rPr>
        <w:t>с Российской Федерацией</w:t>
      </w:r>
      <w:r w:rsidRPr="00957304">
        <w:rPr>
          <w:rFonts w:ascii="Times New Roman" w:hAnsi="Times New Roman"/>
          <w:sz w:val="30"/>
          <w:szCs w:val="30"/>
        </w:rPr>
        <w:t>.</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Pr="007D36D3"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В</w:t>
      </w:r>
      <w:r w:rsidRPr="002A15F8">
        <w:rPr>
          <w:rFonts w:ascii="Times New Roman" w:hAnsi="Times New Roman"/>
          <w:i/>
          <w:sz w:val="28"/>
          <w:szCs w:val="28"/>
        </w:rPr>
        <w:t xml:space="preserve"> текущем году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27,7 млрд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млрд евро, в 2020 году – </w:t>
      </w:r>
      <w:r>
        <w:rPr>
          <w:rFonts w:ascii="Times New Roman" w:hAnsi="Times New Roman"/>
          <w:i/>
          <w:sz w:val="28"/>
          <w:szCs w:val="28"/>
        </w:rPr>
        <w:br/>
        <w:t>3,1 млрд евро, в 2019 году – 2 млрд евро.</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а, таким образом</w:t>
      </w:r>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Pr="006B317B">
        <w:rPr>
          <w:rFonts w:ascii="Times New Roman" w:hAnsi="Times New Roman"/>
          <w:b/>
          <w:sz w:val="30"/>
          <w:szCs w:val="30"/>
        </w:rPr>
        <w:t xml:space="preserve"> спровоцированный Западом «украинский </w:t>
      </w:r>
      <w:r w:rsidRPr="00C674D2">
        <w:rPr>
          <w:rFonts w:ascii="Times New Roman" w:hAnsi="Times New Roman"/>
          <w:b/>
          <w:sz w:val="30"/>
          <w:szCs w:val="30"/>
        </w:rPr>
        <w:t>кризис», обостривший ситуацию на южных рубежах нашей страны</w:t>
      </w:r>
      <w:r>
        <w:rPr>
          <w:rFonts w:ascii="Times New Roman" w:hAnsi="Times New Roman"/>
          <w:sz w:val="30"/>
          <w:szCs w:val="30"/>
        </w:rPr>
        <w:t>.</w:t>
      </w:r>
    </w:p>
    <w:p w:rsidR="00F61F19" w:rsidRPr="006403AD" w:rsidRDefault="00F61F19" w:rsidP="00F61F19">
      <w:pPr>
        <w:spacing w:before="120" w:after="0" w:line="280" w:lineRule="exact"/>
        <w:jc w:val="both"/>
        <w:rPr>
          <w:rFonts w:ascii="Times New Roman" w:hAnsi="Times New Roman"/>
          <w:b/>
          <w:i/>
          <w:sz w:val="28"/>
          <w:szCs w:val="28"/>
        </w:rPr>
      </w:pPr>
      <w:r w:rsidRPr="006403AD">
        <w:rPr>
          <w:rFonts w:ascii="Times New Roman" w:hAnsi="Times New Roman"/>
          <w:b/>
          <w:i/>
          <w:sz w:val="28"/>
          <w:szCs w:val="28"/>
        </w:rPr>
        <w:t>Справочно:</w:t>
      </w:r>
    </w:p>
    <w:p w:rsidR="00F61F19" w:rsidRPr="006403AD"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Продолжается</w:t>
      </w:r>
      <w:r w:rsidRPr="006403AD">
        <w:rPr>
          <w:rFonts w:ascii="Times New Roman" w:hAnsi="Times New Roman"/>
          <w:i/>
          <w:sz w:val="28"/>
          <w:szCs w:val="28"/>
        </w:rPr>
        <w:t xml:space="preserve"> </w:t>
      </w:r>
      <w:r>
        <w:rPr>
          <w:rFonts w:ascii="Times New Roman" w:hAnsi="Times New Roman"/>
          <w:b/>
          <w:i/>
          <w:sz w:val="28"/>
          <w:szCs w:val="28"/>
        </w:rPr>
        <w:t>масштабная</w:t>
      </w:r>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r w:rsidRPr="00F3467B">
        <w:rPr>
          <w:rFonts w:ascii="Times New Roman" w:hAnsi="Times New Roman"/>
          <w:b/>
          <w:sz w:val="30"/>
          <w:szCs w:val="30"/>
        </w:rPr>
        <w:t>антибелорусская</w:t>
      </w:r>
      <w:r>
        <w:rPr>
          <w:rFonts w:ascii="Times New Roman" w:hAnsi="Times New Roman"/>
          <w:sz w:val="30"/>
          <w:szCs w:val="30"/>
        </w:rPr>
        <w:t xml:space="preserve"> </w:t>
      </w:r>
      <w:r w:rsidRPr="002F2225">
        <w:rPr>
          <w:rFonts w:ascii="Times New Roman" w:hAnsi="Times New Roman"/>
          <w:b/>
          <w:sz w:val="30"/>
          <w:szCs w:val="30"/>
        </w:rPr>
        <w:t>информационная кампания</w:t>
      </w:r>
      <w:r w:rsidRPr="00957304">
        <w:rPr>
          <w:rFonts w:ascii="Times New Roman" w:hAnsi="Times New Roman"/>
          <w:sz w:val="30"/>
          <w:szCs w:val="30"/>
        </w:rPr>
        <w:t xml:space="preserve">. </w:t>
      </w:r>
      <w:r>
        <w:rPr>
          <w:rFonts w:ascii="Times New Roman" w:hAnsi="Times New Roman"/>
          <w:sz w:val="30"/>
          <w:szCs w:val="30"/>
        </w:rPr>
        <w:t>Для</w:t>
      </w:r>
      <w:r w:rsidRPr="00957304">
        <w:rPr>
          <w:rFonts w:ascii="Times New Roman" w:hAnsi="Times New Roman"/>
          <w:sz w:val="30"/>
          <w:szCs w:val="30"/>
        </w:rPr>
        <w:t xml:space="preserve"> </w:t>
      </w:r>
      <w:r w:rsidRPr="00957304">
        <w:rPr>
          <w:rFonts w:ascii="Times New Roman" w:hAnsi="Times New Roman"/>
          <w:sz w:val="30"/>
          <w:szCs w:val="30"/>
        </w:rPr>
        <w:lastRenderedPageBreak/>
        <w:t xml:space="preserve">достижения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rsidR="00F61F19" w:rsidRPr="00E265EA" w:rsidRDefault="00F61F19" w:rsidP="00F61F19">
      <w:pPr>
        <w:spacing w:before="120" w:after="0" w:line="280" w:lineRule="exact"/>
        <w:jc w:val="both"/>
        <w:rPr>
          <w:rFonts w:ascii="Times New Roman" w:hAnsi="Times New Roman"/>
          <w:b/>
          <w:i/>
          <w:sz w:val="28"/>
          <w:szCs w:val="28"/>
        </w:rPr>
      </w:pPr>
      <w:r w:rsidRPr="00E265EA">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E265EA">
        <w:rPr>
          <w:rFonts w:ascii="Times New Roman" w:hAnsi="Times New Roman"/>
          <w:i/>
          <w:sz w:val="28"/>
          <w:szCs w:val="28"/>
        </w:rPr>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«плана Перамога»</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F61F19" w:rsidRPr="00957304"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957304">
        <w:rPr>
          <w:rFonts w:ascii="Times New Roman" w:hAnsi="Times New Roman"/>
          <w:sz w:val="30"/>
          <w:szCs w:val="30"/>
        </w:rPr>
        <w:t>инамика происходящих геополитических процессов указыва</w:t>
      </w:r>
      <w:r>
        <w:rPr>
          <w:rFonts w:ascii="Times New Roman" w:hAnsi="Times New Roman"/>
          <w:sz w:val="30"/>
          <w:szCs w:val="30"/>
        </w:rPr>
        <w:t>е</w:t>
      </w:r>
      <w:r w:rsidRPr="00957304">
        <w:rPr>
          <w:rFonts w:ascii="Times New Roman" w:hAnsi="Times New Roman"/>
          <w:sz w:val="30"/>
          <w:szCs w:val="30"/>
        </w:rPr>
        <w:t xml:space="preserve">т на </w:t>
      </w:r>
      <w:r w:rsidRPr="00504655">
        <w:rPr>
          <w:rFonts w:ascii="Times New Roman" w:hAnsi="Times New Roman"/>
          <w:b/>
          <w:sz w:val="30"/>
          <w:szCs w:val="30"/>
        </w:rPr>
        <w:t xml:space="preserve">отсутствие </w:t>
      </w:r>
      <w:r>
        <w:rPr>
          <w:rFonts w:ascii="Times New Roman" w:hAnsi="Times New Roman"/>
          <w:b/>
          <w:sz w:val="30"/>
          <w:szCs w:val="30"/>
        </w:rPr>
        <w:t>возможностей</w:t>
      </w:r>
      <w:r w:rsidRPr="00504655">
        <w:rPr>
          <w:rFonts w:ascii="Times New Roman" w:hAnsi="Times New Roman"/>
          <w:b/>
          <w:sz w:val="30"/>
          <w:szCs w:val="30"/>
        </w:rPr>
        <w:t xml:space="preserve"> нормализации военно-политической обстановки вокруг Республики Беларусь</w:t>
      </w:r>
      <w:r w:rsidRPr="00E43AAF">
        <w:rPr>
          <w:rFonts w:ascii="Times New Roman" w:hAnsi="Times New Roman"/>
          <w:b/>
          <w:sz w:val="30"/>
          <w:szCs w:val="30"/>
        </w:rPr>
        <w:t xml:space="preserve"> </w:t>
      </w:r>
      <w:r w:rsidRPr="00504655">
        <w:rPr>
          <w:rFonts w:ascii="Times New Roman" w:hAnsi="Times New Roman"/>
          <w:b/>
          <w:sz w:val="30"/>
          <w:szCs w:val="30"/>
        </w:rPr>
        <w:t xml:space="preserve">в </w:t>
      </w:r>
      <w:r>
        <w:rPr>
          <w:rFonts w:ascii="Times New Roman" w:hAnsi="Times New Roman"/>
          <w:b/>
          <w:sz w:val="30"/>
          <w:szCs w:val="30"/>
        </w:rPr>
        <w:t>среднесрочной перспективе</w:t>
      </w:r>
      <w:r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sz w:val="30"/>
          <w:szCs w:val="30"/>
        </w:rPr>
        <w:t>ует</w:t>
      </w:r>
      <w:r w:rsidRPr="00957304">
        <w:rPr>
          <w:rFonts w:ascii="Times New Roman" w:hAnsi="Times New Roman"/>
          <w:sz w:val="30"/>
          <w:szCs w:val="30"/>
        </w:rPr>
        <w:t xml:space="preserve"> росту напряженности </w:t>
      </w:r>
      <w:r>
        <w:rPr>
          <w:rFonts w:ascii="Times New Roman" w:hAnsi="Times New Roman"/>
          <w:sz w:val="30"/>
          <w:szCs w:val="30"/>
        </w:rPr>
        <w:t>международных</w:t>
      </w:r>
      <w:r w:rsidRPr="00957304">
        <w:rPr>
          <w:rFonts w:ascii="Times New Roman" w:hAnsi="Times New Roman"/>
          <w:sz w:val="30"/>
          <w:szCs w:val="30"/>
        </w:rPr>
        <w:t xml:space="preserve"> отношений и поступательному </w:t>
      </w:r>
      <w:r>
        <w:rPr>
          <w:rFonts w:ascii="Times New Roman" w:hAnsi="Times New Roman"/>
          <w:sz w:val="30"/>
          <w:szCs w:val="30"/>
        </w:rPr>
        <w:t>переходу</w:t>
      </w:r>
      <w:r w:rsidRPr="00957304">
        <w:rPr>
          <w:rFonts w:ascii="Times New Roman" w:hAnsi="Times New Roman"/>
          <w:sz w:val="30"/>
          <w:szCs w:val="30"/>
        </w:rPr>
        <w:t xml:space="preserve"> </w:t>
      </w:r>
      <w:r>
        <w:rPr>
          <w:rFonts w:ascii="Times New Roman" w:hAnsi="Times New Roman"/>
          <w:sz w:val="30"/>
          <w:szCs w:val="30"/>
        </w:rPr>
        <w:t xml:space="preserve">межгосударственного </w:t>
      </w:r>
      <w:r w:rsidRPr="00957304">
        <w:rPr>
          <w:rFonts w:ascii="Times New Roman" w:hAnsi="Times New Roman"/>
          <w:sz w:val="30"/>
          <w:szCs w:val="30"/>
        </w:rPr>
        <w:t xml:space="preserve">противостояния сугубо в военную плоскость. </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2. </w:t>
      </w:r>
      <w:r w:rsidRPr="00256D78">
        <w:rPr>
          <w:rFonts w:ascii="Times New Roman" w:hAnsi="Times New Roman"/>
          <w:b/>
          <w:sz w:val="30"/>
          <w:szCs w:val="30"/>
        </w:rPr>
        <w:t xml:space="preserve">Необходимость принятия Закона Республики Беларусь </w:t>
      </w:r>
      <w:r>
        <w:rPr>
          <w:rFonts w:ascii="Times New Roman" w:hAnsi="Times New Roman"/>
          <w:b/>
          <w:sz w:val="30"/>
          <w:szCs w:val="30"/>
        </w:rPr>
        <w:br/>
      </w:r>
      <w:r w:rsidRPr="00256D78">
        <w:rPr>
          <w:rFonts w:ascii="Times New Roman" w:hAnsi="Times New Roman"/>
          <w:b/>
          <w:sz w:val="30"/>
          <w:szCs w:val="30"/>
        </w:rPr>
        <w:t>«О народном ополчении» в современных условиях</w:t>
      </w:r>
    </w:p>
    <w:p w:rsidR="00C31800" w:rsidRDefault="00C31800" w:rsidP="00F61F19">
      <w:pPr>
        <w:spacing w:after="0" w:line="240" w:lineRule="auto"/>
        <w:ind w:firstLine="709"/>
        <w:jc w:val="both"/>
        <w:rPr>
          <w:rFonts w:ascii="Times New Roman" w:hAnsi="Times New Roman"/>
          <w:sz w:val="30"/>
          <w:szCs w:val="30"/>
        </w:rPr>
      </w:pPr>
    </w:p>
    <w:p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На встрече с жителями агрогородка Беловежский в Каменецком районе</w:t>
      </w:r>
      <w:r w:rsidRPr="001C6B57">
        <w:rPr>
          <w:rFonts w:ascii="Times New Roman" w:hAnsi="Times New Roman"/>
          <w:sz w:val="30"/>
          <w:szCs w:val="30"/>
        </w:rPr>
        <w:t xml:space="preserve"> </w:t>
      </w:r>
      <w:r>
        <w:rPr>
          <w:rFonts w:ascii="Times New Roman" w:hAnsi="Times New Roman"/>
          <w:sz w:val="30"/>
          <w:szCs w:val="30"/>
        </w:rPr>
        <w:t xml:space="preserve">Брестской области </w:t>
      </w:r>
      <w:r w:rsidRPr="001C6B57">
        <w:rPr>
          <w:rFonts w:ascii="Times New Roman" w:hAnsi="Times New Roman"/>
          <w:sz w:val="30"/>
          <w:szCs w:val="30"/>
        </w:rPr>
        <w:t>1 августа 2023 г.</w:t>
      </w:r>
      <w:r>
        <w:rPr>
          <w:rFonts w:ascii="Times New Roman" w:hAnsi="Times New Roman"/>
          <w:sz w:val="30"/>
          <w:szCs w:val="30"/>
        </w:rPr>
        <w:t xml:space="preserve"> </w:t>
      </w:r>
      <w:r w:rsidRPr="0070435F">
        <w:rPr>
          <w:rFonts w:ascii="Times New Roman" w:hAnsi="Times New Roman"/>
          <w:b/>
          <w:sz w:val="30"/>
          <w:szCs w:val="30"/>
        </w:rPr>
        <w:t>Глава государства</w:t>
      </w:r>
      <w:r>
        <w:rPr>
          <w:rFonts w:ascii="Times New Roman" w:hAnsi="Times New Roman"/>
          <w:sz w:val="30"/>
          <w:szCs w:val="30"/>
        </w:rPr>
        <w:t xml:space="preserve"> заявил: </w:t>
      </w:r>
      <w:r>
        <w:rPr>
          <w:rFonts w:ascii="Times New Roman" w:hAnsi="Times New Roman"/>
          <w:sz w:val="30"/>
          <w:szCs w:val="30"/>
        </w:rPr>
        <w:br/>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C329BF">
        <w:rPr>
          <w:rFonts w:ascii="Times New Roman" w:hAnsi="Times New Roman"/>
          <w:sz w:val="30"/>
          <w:szCs w:val="30"/>
        </w:rPr>
        <w:t>риняти</w:t>
      </w:r>
      <w:r>
        <w:rPr>
          <w:rFonts w:ascii="Times New Roman" w:hAnsi="Times New Roman"/>
          <w:sz w:val="30"/>
          <w:szCs w:val="30"/>
        </w:rPr>
        <w:t>е</w:t>
      </w:r>
      <w:r w:rsidRPr="00C329BF">
        <w:rPr>
          <w:rFonts w:ascii="Times New Roman" w:hAnsi="Times New Roman"/>
          <w:sz w:val="30"/>
          <w:szCs w:val="30"/>
        </w:rPr>
        <w:t xml:space="preserve"> </w:t>
      </w:r>
      <w:r>
        <w:rPr>
          <w:rFonts w:ascii="Times New Roman" w:hAnsi="Times New Roman"/>
          <w:sz w:val="30"/>
          <w:szCs w:val="30"/>
        </w:rPr>
        <w:t>данного</w:t>
      </w:r>
      <w:r w:rsidRPr="00C329BF">
        <w:rPr>
          <w:rFonts w:ascii="Times New Roman" w:hAnsi="Times New Roman"/>
          <w:sz w:val="30"/>
          <w:szCs w:val="30"/>
        </w:rPr>
        <w:t xml:space="preserve"> </w:t>
      </w:r>
      <w:r>
        <w:rPr>
          <w:rFonts w:ascii="Times New Roman" w:hAnsi="Times New Roman"/>
          <w:sz w:val="30"/>
          <w:szCs w:val="30"/>
        </w:rPr>
        <w:t>З</w:t>
      </w:r>
      <w:r w:rsidRPr="00C329BF">
        <w:rPr>
          <w:rFonts w:ascii="Times New Roman" w:hAnsi="Times New Roman"/>
          <w:sz w:val="30"/>
          <w:szCs w:val="30"/>
        </w:rPr>
        <w:t>акона обусловлен</w:t>
      </w:r>
      <w:r>
        <w:rPr>
          <w:rFonts w:ascii="Times New Roman" w:hAnsi="Times New Roman"/>
          <w:sz w:val="30"/>
          <w:szCs w:val="30"/>
        </w:rPr>
        <w:t>о</w:t>
      </w:r>
      <w:r w:rsidRPr="00C329BF">
        <w:rPr>
          <w:rFonts w:ascii="Times New Roman" w:hAnsi="Times New Roman"/>
          <w:sz w:val="30"/>
          <w:szCs w:val="30"/>
        </w:rPr>
        <w:t xml:space="preserve"> </w:t>
      </w:r>
      <w:r>
        <w:rPr>
          <w:rFonts w:ascii="Times New Roman" w:hAnsi="Times New Roman"/>
          <w:sz w:val="30"/>
          <w:szCs w:val="30"/>
        </w:rPr>
        <w:t>следующими</w:t>
      </w:r>
      <w:r w:rsidRPr="00C329BF">
        <w:rPr>
          <w:rFonts w:ascii="Times New Roman" w:hAnsi="Times New Roman"/>
          <w:sz w:val="30"/>
          <w:szCs w:val="30"/>
        </w:rPr>
        <w:t xml:space="preserve"> факторами</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Pr>
          <w:rFonts w:ascii="Times New Roman" w:hAnsi="Times New Roman"/>
          <w:sz w:val="30"/>
          <w:szCs w:val="30"/>
        </w:rPr>
        <w:t xml:space="preserve"> </w:t>
      </w:r>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по различным причинам</w:t>
      </w:r>
      <w:r>
        <w:rPr>
          <w:rFonts w:ascii="Times New Roman" w:hAnsi="Times New Roman"/>
          <w:sz w:val="30"/>
          <w:szCs w:val="30"/>
        </w:rPr>
        <w:t xml:space="preserve"> </w:t>
      </w:r>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rsidR="00F61F19" w:rsidRPr="00E664C0" w:rsidRDefault="00F61F19" w:rsidP="00F61F19">
      <w:pPr>
        <w:spacing w:after="0" w:line="240" w:lineRule="auto"/>
        <w:ind w:firstLine="709"/>
        <w:jc w:val="both"/>
        <w:rPr>
          <w:rFonts w:ascii="Times New Roman" w:hAnsi="Times New Roman"/>
          <w:sz w:val="30"/>
          <w:szCs w:val="30"/>
        </w:rPr>
      </w:pPr>
      <w:r w:rsidRPr="00E664C0">
        <w:rPr>
          <w:rFonts w:ascii="Times New Roman" w:hAnsi="Times New Roman"/>
          <w:sz w:val="30"/>
          <w:szCs w:val="30"/>
        </w:rPr>
        <w:t xml:space="preserve">17 июля 2023 г. Президент Республики Беларусь подписал </w:t>
      </w:r>
      <w:r w:rsidRPr="00E664C0">
        <w:rPr>
          <w:rFonts w:ascii="Times New Roman" w:hAnsi="Times New Roman"/>
          <w:b/>
          <w:sz w:val="30"/>
          <w:szCs w:val="30"/>
        </w:rPr>
        <w:t>Закон Республики Беларусь № 287-З «О народном ополчении»</w:t>
      </w:r>
      <w:r w:rsidRPr="00E664C0">
        <w:rPr>
          <w:rFonts w:ascii="Times New Roman" w:hAnsi="Times New Roman"/>
          <w:sz w:val="30"/>
          <w:szCs w:val="30"/>
        </w:rPr>
        <w:t xml:space="preserve"> (далее – </w:t>
      </w:r>
      <w:r w:rsidRPr="00E664C0">
        <w:rPr>
          <w:rFonts w:ascii="Times New Roman" w:hAnsi="Times New Roman"/>
          <w:sz w:val="30"/>
          <w:szCs w:val="30"/>
        </w:rPr>
        <w:lastRenderedPageBreak/>
        <w:t>Закон). Цель Закона – придать обороне белорусского государства всенародный характер.</w:t>
      </w:r>
    </w:p>
    <w:p w:rsidR="00F61F19" w:rsidRPr="00770CA9" w:rsidRDefault="00F61F19" w:rsidP="00F61F19">
      <w:pPr>
        <w:spacing w:before="120" w:after="0" w:line="280" w:lineRule="exact"/>
        <w:jc w:val="both"/>
        <w:rPr>
          <w:rFonts w:ascii="Times New Roman" w:hAnsi="Times New Roman"/>
          <w:b/>
          <w:i/>
          <w:sz w:val="28"/>
          <w:szCs w:val="28"/>
        </w:rPr>
      </w:pPr>
      <w:r w:rsidRPr="00770CA9">
        <w:rPr>
          <w:rFonts w:ascii="Times New Roman" w:hAnsi="Times New Roman"/>
          <w:b/>
          <w:i/>
          <w:sz w:val="28"/>
          <w:szCs w:val="28"/>
        </w:rPr>
        <w:t>Справочно:</w:t>
      </w:r>
    </w:p>
    <w:p w:rsidR="00F61F19" w:rsidRPr="00770CA9"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i/>
          <w:sz w:val="28"/>
          <w:szCs w:val="28"/>
        </w:rPr>
        <w:t>большой численностью населения.</w:t>
      </w:r>
    </w:p>
    <w:p w:rsidR="00F61F19" w:rsidRDefault="00F61F19" w:rsidP="00F61F19">
      <w:pPr>
        <w:spacing w:after="0" w:line="280" w:lineRule="exact"/>
        <w:ind w:left="709" w:firstLine="709"/>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сыграл</w:t>
      </w:r>
      <w:r>
        <w:rPr>
          <w:rFonts w:ascii="Times New Roman" w:hAnsi="Times New Roman"/>
          <w:i/>
          <w:sz w:val="28"/>
          <w:szCs w:val="28"/>
        </w:rPr>
        <w:t>и</w:t>
      </w:r>
      <w:r w:rsidRPr="00770CA9">
        <w:rPr>
          <w:rFonts w:ascii="Times New Roman" w:hAnsi="Times New Roman"/>
          <w:i/>
          <w:sz w:val="28"/>
          <w:szCs w:val="28"/>
        </w:rPr>
        <w:t xml:space="preserve"> </w:t>
      </w:r>
      <w:r>
        <w:rPr>
          <w:rFonts w:ascii="Times New Roman" w:hAnsi="Times New Roman"/>
          <w:i/>
          <w:sz w:val="28"/>
          <w:szCs w:val="28"/>
        </w:rPr>
        <w:t>важную</w:t>
      </w:r>
      <w:r w:rsidRPr="00770CA9">
        <w:rPr>
          <w:rFonts w:ascii="Times New Roman" w:hAnsi="Times New Roman"/>
          <w:i/>
          <w:sz w:val="28"/>
          <w:szCs w:val="28"/>
        </w:rPr>
        <w:t xml:space="preserve"> роль при обороне </w:t>
      </w:r>
      <w:r>
        <w:rPr>
          <w:rFonts w:ascii="Times New Roman" w:hAnsi="Times New Roman"/>
          <w:i/>
          <w:sz w:val="28"/>
          <w:szCs w:val="28"/>
        </w:rPr>
        <w:t>г</w:t>
      </w:r>
      <w:r w:rsidRPr="00770CA9">
        <w:rPr>
          <w:rFonts w:ascii="Times New Roman" w:hAnsi="Times New Roman"/>
          <w:i/>
          <w:sz w:val="28"/>
          <w:szCs w:val="28"/>
        </w:rPr>
        <w:t>г.Ленинграда</w:t>
      </w:r>
      <w:r>
        <w:rPr>
          <w:rFonts w:ascii="Times New Roman" w:hAnsi="Times New Roman"/>
          <w:i/>
          <w:sz w:val="28"/>
          <w:szCs w:val="28"/>
        </w:rPr>
        <w:t xml:space="preserve">, Могилева, </w:t>
      </w:r>
      <w:r w:rsidRPr="00770CA9">
        <w:rPr>
          <w:rFonts w:ascii="Times New Roman" w:hAnsi="Times New Roman"/>
          <w:i/>
          <w:sz w:val="28"/>
          <w:szCs w:val="28"/>
        </w:rPr>
        <w:t>Москвы.</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w:t>
      </w:r>
      <w:r w:rsidRPr="004D0EDA">
        <w:t xml:space="preserve"> </w:t>
      </w:r>
      <w:r w:rsidRPr="004D0EDA">
        <w:rPr>
          <w:rFonts w:ascii="Times New Roman" w:hAnsi="Times New Roman"/>
          <w:sz w:val="30"/>
          <w:szCs w:val="30"/>
        </w:rPr>
        <w:t xml:space="preserve">Кроме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E64B97">
        <w:rPr>
          <w:rFonts w:ascii="Times New Roman" w:hAnsi="Times New Roman"/>
          <w:b/>
          <w:sz w:val="30"/>
          <w:szCs w:val="30"/>
        </w:rPr>
        <w:t>В Республике Беларусь</w:t>
      </w:r>
      <w:r w:rsidRPr="00E64B97">
        <w:rPr>
          <w:rFonts w:ascii="Times New Roman" w:hAnsi="Times New Roman"/>
          <w:sz w:val="30"/>
          <w:szCs w:val="30"/>
        </w:rPr>
        <w:t xml:space="preserve"> </w:t>
      </w:r>
      <w:r>
        <w:rPr>
          <w:rFonts w:ascii="Times New Roman" w:hAnsi="Times New Roman"/>
          <w:sz w:val="30"/>
          <w:szCs w:val="30"/>
        </w:rPr>
        <w:t xml:space="preserve">уже </w:t>
      </w:r>
      <w:r w:rsidRPr="00E64B97">
        <w:rPr>
          <w:rFonts w:ascii="Times New Roman" w:hAnsi="Times New Roman"/>
          <w:b/>
          <w:sz w:val="30"/>
          <w:szCs w:val="30"/>
        </w:rPr>
        <w:t>апробировали порядок действий отрядов народного ополчения</w:t>
      </w:r>
      <w:r>
        <w:rPr>
          <w:rFonts w:ascii="Times New Roman" w:hAnsi="Times New Roman"/>
          <w:sz w:val="30"/>
          <w:szCs w:val="30"/>
        </w:rPr>
        <w:t>.</w:t>
      </w:r>
      <w:r w:rsidRPr="00E64B97">
        <w:rPr>
          <w:rFonts w:ascii="Times New Roman" w:hAnsi="Times New Roman"/>
          <w:sz w:val="30"/>
          <w:szCs w:val="30"/>
        </w:rPr>
        <w:t xml:space="preserve"> </w:t>
      </w:r>
    </w:p>
    <w:p w:rsidR="00F61F19" w:rsidRPr="00EF7A6D" w:rsidRDefault="00F61F19" w:rsidP="00F61F19">
      <w:pPr>
        <w:spacing w:before="120" w:after="0" w:line="280" w:lineRule="exact"/>
        <w:jc w:val="both"/>
        <w:rPr>
          <w:rFonts w:ascii="Times New Roman" w:hAnsi="Times New Roman"/>
          <w:b/>
          <w:i/>
          <w:sz w:val="28"/>
          <w:szCs w:val="28"/>
        </w:rPr>
      </w:pPr>
      <w:r w:rsidRPr="00EF7A6D">
        <w:rPr>
          <w:rFonts w:ascii="Times New Roman" w:hAnsi="Times New Roman"/>
          <w:b/>
          <w:i/>
          <w:sz w:val="28"/>
          <w:szCs w:val="28"/>
        </w:rPr>
        <w:t>Справочно:</w:t>
      </w:r>
    </w:p>
    <w:p w:rsidR="00F61F19" w:rsidRPr="00EF7A6D"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Pr>
          <w:rFonts w:ascii="Times New Roman" w:hAnsi="Times New Roman"/>
          <w:i/>
          <w:sz w:val="28"/>
          <w:szCs w:val="28"/>
        </w:rPr>
        <w:br/>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(аг.Лобжа, Климовичский район). Первый отряд ополченцев состоял из 22 человек.</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3. </w:t>
      </w:r>
      <w:r w:rsidRPr="00256D78">
        <w:rPr>
          <w:rFonts w:ascii="Times New Roman" w:hAnsi="Times New Roman"/>
          <w:b/>
          <w:sz w:val="30"/>
          <w:szCs w:val="30"/>
        </w:rPr>
        <w:t xml:space="preserve">Основные положения </w:t>
      </w:r>
      <w:r w:rsidRPr="00F96F33">
        <w:rPr>
          <w:rFonts w:ascii="Times New Roman" w:hAnsi="Times New Roman"/>
          <w:b/>
          <w:sz w:val="30"/>
          <w:szCs w:val="30"/>
        </w:rPr>
        <w:t>Закона «О народном ополчении»</w:t>
      </w:r>
    </w:p>
    <w:p w:rsidR="008B10DD" w:rsidRDefault="008B10DD"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r w:rsidRPr="00B60379">
        <w:rPr>
          <w:rFonts w:ascii="Times New Roman" w:hAnsi="Times New Roman"/>
          <w:sz w:val="30"/>
          <w:szCs w:val="30"/>
        </w:rPr>
        <w:t>Закон</w:t>
      </w:r>
      <w:r>
        <w:rPr>
          <w:rFonts w:ascii="Times New Roman" w:hAnsi="Times New Roman"/>
          <w:sz w:val="30"/>
          <w:szCs w:val="30"/>
        </w:rPr>
        <w:t>ом</w:t>
      </w:r>
      <w:r w:rsidRPr="00B60379">
        <w:rPr>
          <w:rFonts w:ascii="Times New Roman" w:hAnsi="Times New Roman"/>
          <w:sz w:val="30"/>
          <w:szCs w:val="30"/>
        </w:rPr>
        <w:t xml:space="preserve"> </w:t>
      </w:r>
      <w:r>
        <w:rPr>
          <w:rFonts w:ascii="Times New Roman" w:hAnsi="Times New Roman"/>
          <w:sz w:val="30"/>
          <w:szCs w:val="30"/>
        </w:rPr>
        <w:t>у</w:t>
      </w:r>
      <w:r w:rsidRPr="00B60379">
        <w:rPr>
          <w:rFonts w:ascii="Times New Roman" w:hAnsi="Times New Roman"/>
          <w:sz w:val="30"/>
          <w:szCs w:val="30"/>
        </w:rPr>
        <w:t>части</w:t>
      </w:r>
      <w:r>
        <w:rPr>
          <w:rFonts w:ascii="Times New Roman" w:hAnsi="Times New Roman"/>
          <w:sz w:val="30"/>
          <w:szCs w:val="30"/>
        </w:rPr>
        <w:t>е</w:t>
      </w:r>
      <w:r w:rsidRPr="00B60379">
        <w:rPr>
          <w:rFonts w:ascii="Times New Roman" w:hAnsi="Times New Roman"/>
          <w:sz w:val="30"/>
          <w:szCs w:val="30"/>
        </w:rPr>
        <w:t xml:space="preserve"> граждан в деятельности народного ополчения</w:t>
      </w:r>
      <w:r>
        <w:rPr>
          <w:rFonts w:ascii="Times New Roman" w:hAnsi="Times New Roman"/>
          <w:sz w:val="30"/>
          <w:szCs w:val="30"/>
        </w:rPr>
        <w:t xml:space="preserve"> </w:t>
      </w:r>
      <w:r w:rsidRPr="00B60379">
        <w:rPr>
          <w:rFonts w:ascii="Times New Roman" w:hAnsi="Times New Roman"/>
          <w:sz w:val="30"/>
          <w:szCs w:val="30"/>
        </w:rPr>
        <w:t xml:space="preserve">основывается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Формирование</w:t>
      </w:r>
      <w:r w:rsidRPr="00252C46">
        <w:rPr>
          <w:rFonts w:ascii="Times New Roman" w:hAnsi="Times New Roman"/>
          <w:sz w:val="30"/>
          <w:szCs w:val="30"/>
        </w:rPr>
        <w:t xml:space="preserve"> </w:t>
      </w:r>
      <w:r w:rsidRPr="005F2933">
        <w:rPr>
          <w:rFonts w:ascii="Times New Roman" w:hAnsi="Times New Roman"/>
          <w:b/>
          <w:sz w:val="30"/>
          <w:szCs w:val="30"/>
        </w:rPr>
        <w:t>народного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народного ополчения</w:t>
      </w:r>
      <w:r>
        <w:rPr>
          <w:rFonts w:ascii="Times New Roman" w:hAnsi="Times New Roman"/>
          <w:sz w:val="30"/>
          <w:szCs w:val="30"/>
        </w:rPr>
        <w:t xml:space="preserve"> </w:t>
      </w:r>
      <w:r w:rsidRPr="00B1756A">
        <w:rPr>
          <w:rFonts w:ascii="Times New Roman" w:hAnsi="Times New Roman"/>
          <w:i/>
          <w:sz w:val="28"/>
          <w:szCs w:val="28"/>
        </w:rPr>
        <w:t xml:space="preserve">(их количество, структура </w:t>
      </w:r>
      <w:r>
        <w:rPr>
          <w:rFonts w:ascii="Times New Roman" w:hAnsi="Times New Roman"/>
          <w:i/>
          <w:sz w:val="28"/>
          <w:szCs w:val="28"/>
        </w:rPr>
        <w:br/>
      </w:r>
      <w:r w:rsidRPr="00B1756A">
        <w:rPr>
          <w:rFonts w:ascii="Times New Roman" w:hAnsi="Times New Roman"/>
          <w:i/>
          <w:sz w:val="28"/>
          <w:szCs w:val="28"/>
        </w:rPr>
        <w:t>и численность с учетом наличия добровольцев и решаемых задач)</w:t>
      </w:r>
      <w:r>
        <w:rPr>
          <w:rFonts w:ascii="Times New Roman" w:hAnsi="Times New Roman"/>
          <w:sz w:val="30"/>
          <w:szCs w:val="30"/>
        </w:rPr>
        <w:t xml:space="preserve"> </w:t>
      </w:r>
      <w:r w:rsidRPr="006C7FC0">
        <w:rPr>
          <w:rFonts w:ascii="Times New Roman" w:hAnsi="Times New Roman"/>
          <w:b/>
          <w:sz w:val="30"/>
          <w:szCs w:val="30"/>
        </w:rPr>
        <w:t xml:space="preserve">формируются на основании решений местных исполнительных </w:t>
      </w:r>
      <w:r>
        <w:rPr>
          <w:rFonts w:ascii="Times New Roman" w:hAnsi="Times New Roman"/>
          <w:b/>
          <w:sz w:val="30"/>
          <w:szCs w:val="30"/>
        </w:rPr>
        <w:br/>
      </w:r>
      <w:r w:rsidRPr="006C7FC0">
        <w:rPr>
          <w:rFonts w:ascii="Times New Roman" w:hAnsi="Times New Roman"/>
          <w:b/>
          <w:sz w:val="30"/>
          <w:szCs w:val="30"/>
        </w:rPr>
        <w:t>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rsidR="00F61F19" w:rsidRPr="009A726B" w:rsidRDefault="00F61F19" w:rsidP="00F61F19">
      <w:pPr>
        <w:spacing w:before="120" w:after="0" w:line="280" w:lineRule="exact"/>
        <w:jc w:val="both"/>
        <w:rPr>
          <w:rFonts w:ascii="Times New Roman" w:hAnsi="Times New Roman"/>
          <w:b/>
          <w:i/>
          <w:sz w:val="28"/>
          <w:szCs w:val="28"/>
        </w:rPr>
      </w:pPr>
      <w:r w:rsidRPr="009A726B">
        <w:rPr>
          <w:rFonts w:ascii="Times New Roman" w:hAnsi="Times New Roman"/>
          <w:b/>
          <w:i/>
          <w:sz w:val="28"/>
          <w:szCs w:val="28"/>
        </w:rPr>
        <w:t>Справочно:</w:t>
      </w:r>
    </w:p>
    <w:p w:rsidR="00F61F19" w:rsidRPr="009A726B" w:rsidRDefault="00F61F19" w:rsidP="00F61F19">
      <w:pPr>
        <w:spacing w:after="120" w:line="280" w:lineRule="exact"/>
        <w:ind w:left="709" w:firstLine="709"/>
        <w:jc w:val="both"/>
        <w:rPr>
          <w:rFonts w:ascii="Times New Roman" w:hAnsi="Times New Roman"/>
          <w:i/>
          <w:sz w:val="28"/>
          <w:szCs w:val="28"/>
        </w:rPr>
      </w:pPr>
      <w:r w:rsidRPr="009A726B">
        <w:rPr>
          <w:rFonts w:ascii="Times New Roman" w:hAnsi="Times New Roman"/>
          <w:i/>
          <w:sz w:val="28"/>
          <w:szCs w:val="28"/>
        </w:rPr>
        <w:t xml:space="preserve">Планируется, что количество участников отрядов народного ополчения будет зависеть от числа значимых объектов на 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rsidR="00F61F19" w:rsidRPr="00252C46"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lastRenderedPageBreak/>
        <w:t xml:space="preserve">В каждом отряде народного ополчения назначаются командир отряда и его заместитель (заместители) из числа добровольцев. </w:t>
      </w:r>
      <w:r>
        <w:rPr>
          <w:rFonts w:ascii="Times New Roman" w:hAnsi="Times New Roman"/>
          <w:sz w:val="30"/>
          <w:szCs w:val="30"/>
        </w:rPr>
        <w:br/>
      </w:r>
      <w:r w:rsidRPr="00252C46">
        <w:rPr>
          <w:rFonts w:ascii="Times New Roman" w:hAnsi="Times New Roman"/>
          <w:sz w:val="30"/>
          <w:szCs w:val="30"/>
        </w:rPr>
        <w:t>Их кандидатуры согласовываются с руководителями территориальных органов внутренних дел и государственной безопасности.</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Комплектование</w:t>
      </w:r>
      <w:r w:rsidRPr="00252C46">
        <w:rPr>
          <w:rFonts w:ascii="Times New Roman" w:hAnsi="Times New Roman"/>
          <w:sz w:val="30"/>
          <w:szCs w:val="30"/>
        </w:rPr>
        <w:t xml:space="preserve"> </w:t>
      </w:r>
      <w:r w:rsidRPr="005F2933">
        <w:rPr>
          <w:rFonts w:ascii="Times New Roman" w:hAnsi="Times New Roman"/>
          <w:b/>
          <w:sz w:val="30"/>
          <w:szCs w:val="30"/>
        </w:rPr>
        <w:t>отрядов народного ополчения</w:t>
      </w:r>
      <w:r w:rsidRPr="00252C46">
        <w:rPr>
          <w:rFonts w:ascii="Times New Roman" w:hAnsi="Times New Roman"/>
          <w:sz w:val="30"/>
          <w:szCs w:val="30"/>
        </w:rPr>
        <w:t xml:space="preserve"> </w:t>
      </w:r>
      <w:r>
        <w:rPr>
          <w:rFonts w:ascii="Times New Roman" w:hAnsi="Times New Roman"/>
          <w:sz w:val="30"/>
          <w:szCs w:val="30"/>
        </w:rPr>
        <w:t xml:space="preserve">осуществляется </w:t>
      </w:r>
      <w:r w:rsidRPr="005F2933">
        <w:rPr>
          <w:rFonts w:ascii="Times New Roman" w:hAnsi="Times New Roman"/>
          <w:b/>
          <w:sz w:val="30"/>
          <w:szCs w:val="30"/>
        </w:rPr>
        <w:t>добровольцами</w:t>
      </w:r>
      <w:r w:rsidRPr="00252C46">
        <w:rPr>
          <w:rFonts w:ascii="Times New Roman" w:hAnsi="Times New Roman"/>
          <w:sz w:val="30"/>
          <w:szCs w:val="30"/>
        </w:rPr>
        <w:t>, способными по своим личным качествам, состоянию 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rsidR="00F61F19" w:rsidRPr="00FD3A85" w:rsidRDefault="00F61F19" w:rsidP="00F61F19">
      <w:pPr>
        <w:spacing w:before="120" w:after="0" w:line="280" w:lineRule="exact"/>
        <w:jc w:val="both"/>
        <w:rPr>
          <w:rFonts w:ascii="Times New Roman" w:hAnsi="Times New Roman"/>
          <w:b/>
          <w:i/>
          <w:sz w:val="28"/>
          <w:szCs w:val="28"/>
        </w:rPr>
      </w:pPr>
      <w:r w:rsidRPr="00FD3A85">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w:t>
      </w:r>
      <w:r>
        <w:rPr>
          <w:rFonts w:ascii="Times New Roman" w:hAnsi="Times New Roman"/>
          <w:i/>
          <w:sz w:val="28"/>
          <w:szCs w:val="28"/>
        </w:rPr>
        <w:br/>
      </w:r>
      <w:r w:rsidRPr="00FD3A85">
        <w:rPr>
          <w:rFonts w:ascii="Times New Roman" w:hAnsi="Times New Roman"/>
          <w:i/>
          <w:sz w:val="28"/>
          <w:szCs w:val="28"/>
        </w:rPr>
        <w:t>в ведомстве не исключают, что добровольцев может быть и больше.</w:t>
      </w:r>
    </w:p>
    <w:p w:rsidR="00F61F19"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w:t>
      </w:r>
      <w:r>
        <w:rPr>
          <w:rFonts w:ascii="Times New Roman" w:hAnsi="Times New Roman"/>
          <w:sz w:val="30"/>
          <w:szCs w:val="30"/>
        </w:rPr>
        <w:br/>
      </w:r>
      <w:r w:rsidRPr="00252C46">
        <w:rPr>
          <w:rFonts w:ascii="Times New Roman" w:hAnsi="Times New Roman"/>
          <w:sz w:val="30"/>
          <w:szCs w:val="30"/>
        </w:rPr>
        <w:t xml:space="preserve">в деятельности народного ополчения. При освобождении от работы </w:t>
      </w:r>
      <w:r>
        <w:rPr>
          <w:rFonts w:ascii="Times New Roman" w:hAnsi="Times New Roman"/>
          <w:sz w:val="30"/>
          <w:szCs w:val="30"/>
        </w:rPr>
        <w:br/>
      </w:r>
      <w:r w:rsidRPr="00252C46">
        <w:rPr>
          <w:rFonts w:ascii="Times New Roman" w:hAnsi="Times New Roman"/>
          <w:sz w:val="30"/>
          <w:szCs w:val="30"/>
        </w:rPr>
        <w:t xml:space="preserve">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rsidR="00F61F19" w:rsidRPr="005F2933" w:rsidRDefault="00F61F19" w:rsidP="00F61F19">
      <w:pPr>
        <w:spacing w:before="120" w:after="0" w:line="280" w:lineRule="exact"/>
        <w:jc w:val="both"/>
        <w:rPr>
          <w:rFonts w:ascii="Times New Roman" w:hAnsi="Times New Roman"/>
          <w:b/>
          <w:i/>
          <w:sz w:val="28"/>
          <w:szCs w:val="28"/>
        </w:rPr>
      </w:pPr>
      <w:r w:rsidRPr="005F2933">
        <w:rPr>
          <w:rFonts w:ascii="Times New Roman" w:hAnsi="Times New Roman"/>
          <w:b/>
          <w:i/>
          <w:sz w:val="28"/>
          <w:szCs w:val="28"/>
        </w:rPr>
        <w:t>Справочно:</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не могут быть зачислены</w:t>
      </w:r>
      <w:r w:rsidRPr="005F2933">
        <w:rPr>
          <w:rFonts w:ascii="Times New Roman" w:hAnsi="Times New Roman"/>
          <w:i/>
          <w:sz w:val="28"/>
          <w:szCs w:val="28"/>
        </w:rPr>
        <w:t xml:space="preserve"> </w:t>
      </w:r>
      <w:r w:rsidRPr="00E43AAF">
        <w:rPr>
          <w:rFonts w:ascii="Times New Roman" w:hAnsi="Times New Roman"/>
          <w:b/>
          <w:i/>
          <w:sz w:val="28"/>
          <w:szCs w:val="28"/>
        </w:rPr>
        <w:t>граждане</w:t>
      </w:r>
      <w:r w:rsidRPr="005F2933">
        <w:rPr>
          <w:rFonts w:ascii="Times New Roman" w:hAnsi="Times New Roman"/>
          <w:i/>
          <w:sz w:val="28"/>
          <w:szCs w:val="28"/>
        </w:rPr>
        <w:t>:</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Pr>
          <w:rFonts w:ascii="Times New Roman" w:hAnsi="Times New Roman"/>
          <w:i/>
          <w:sz w:val="28"/>
          <w:szCs w:val="28"/>
        </w:rPr>
        <w:br/>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применена мера пресечения в виде заключения под стражу или домашнего ареста;</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принято решение об интернировании;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признанные в установленном порядке недееспособными </w:t>
      </w:r>
      <w:r>
        <w:rPr>
          <w:rFonts w:ascii="Times New Roman" w:hAnsi="Times New Roman"/>
          <w:i/>
          <w:sz w:val="28"/>
          <w:szCs w:val="28"/>
        </w:rPr>
        <w:br/>
      </w:r>
      <w:r w:rsidRPr="005F2933">
        <w:rPr>
          <w:rFonts w:ascii="Times New Roman" w:hAnsi="Times New Roman"/>
          <w:i/>
          <w:sz w:val="28"/>
          <w:szCs w:val="28"/>
        </w:rPr>
        <w:t>либо ограниченно дееспособными;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rsidR="00F61F19" w:rsidRPr="005F2933" w:rsidRDefault="00F61F19" w:rsidP="00F61F19">
      <w:pPr>
        <w:spacing w:after="120" w:line="280" w:lineRule="exact"/>
        <w:ind w:left="709" w:firstLine="709"/>
        <w:jc w:val="both"/>
        <w:rPr>
          <w:rFonts w:ascii="Times New Roman" w:hAnsi="Times New Roman"/>
          <w:i/>
          <w:sz w:val="28"/>
          <w:szCs w:val="28"/>
        </w:rPr>
      </w:pPr>
      <w:r w:rsidRPr="00E43AAF">
        <w:rPr>
          <w:rFonts w:ascii="Times New Roman" w:hAnsi="Times New Roman"/>
          <w:b/>
          <w:i/>
          <w:sz w:val="28"/>
          <w:szCs w:val="28"/>
        </w:rPr>
        <w:t>Отказ</w:t>
      </w:r>
      <w:r w:rsidRPr="005F2933">
        <w:rPr>
          <w:rFonts w:ascii="Times New Roman" w:hAnsi="Times New Roman"/>
          <w:i/>
          <w:sz w:val="28"/>
          <w:szCs w:val="28"/>
        </w:rPr>
        <w:t xml:space="preserve"> (решение об отказе) </w:t>
      </w:r>
      <w:r w:rsidRPr="00E43AAF">
        <w:rPr>
          <w:rFonts w:ascii="Times New Roman" w:hAnsi="Times New Roman"/>
          <w:b/>
          <w:i/>
          <w:sz w:val="28"/>
          <w:szCs w:val="28"/>
        </w:rPr>
        <w:t xml:space="preserve">местного исполнительного </w:t>
      </w:r>
      <w:r>
        <w:rPr>
          <w:rFonts w:ascii="Times New Roman" w:hAnsi="Times New Roman"/>
          <w:b/>
          <w:i/>
          <w:sz w:val="28"/>
          <w:szCs w:val="28"/>
        </w:rPr>
        <w:br/>
      </w:r>
      <w:r w:rsidRPr="00E43AAF">
        <w:rPr>
          <w:rFonts w:ascii="Times New Roman" w:hAnsi="Times New Roman"/>
          <w:b/>
          <w:i/>
          <w:sz w:val="28"/>
          <w:szCs w:val="28"/>
        </w:rPr>
        <w:t>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i/>
          <w:sz w:val="28"/>
          <w:szCs w:val="28"/>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Порядок комплектования и ведения учета добровольцев, зачисления их в народное ополчение и выхода из него, извещения нанимателей</w:t>
      </w:r>
      <w:r>
        <w:rPr>
          <w:rFonts w:ascii="Times New Roman" w:hAnsi="Times New Roman"/>
          <w:sz w:val="30"/>
          <w:szCs w:val="30"/>
        </w:rPr>
        <w:t xml:space="preserve"> </w:t>
      </w:r>
      <w:r w:rsidRPr="00252C46">
        <w:rPr>
          <w:rFonts w:ascii="Times New Roman" w:hAnsi="Times New Roman"/>
          <w:sz w:val="30"/>
          <w:szCs w:val="30"/>
        </w:rPr>
        <w:t xml:space="preserve">о зачислении работников в отряды </w:t>
      </w:r>
      <w:r>
        <w:rPr>
          <w:rFonts w:ascii="Times New Roman" w:hAnsi="Times New Roman"/>
          <w:sz w:val="30"/>
          <w:szCs w:val="30"/>
        </w:rPr>
        <w:t>в настоящее время</w:t>
      </w:r>
      <w:r w:rsidRPr="00252C46">
        <w:rPr>
          <w:rFonts w:ascii="Times New Roman" w:hAnsi="Times New Roman"/>
          <w:sz w:val="30"/>
          <w:szCs w:val="30"/>
        </w:rPr>
        <w:t xml:space="preserve"> </w:t>
      </w:r>
      <w:r>
        <w:rPr>
          <w:rFonts w:ascii="Times New Roman" w:hAnsi="Times New Roman"/>
          <w:sz w:val="30"/>
          <w:szCs w:val="30"/>
        </w:rPr>
        <w:t>разрабатываются Правительством</w:t>
      </w:r>
      <w:r w:rsidRPr="00252C46">
        <w:rPr>
          <w:rFonts w:ascii="Times New Roman" w:hAnsi="Times New Roman"/>
          <w:sz w:val="30"/>
          <w:szCs w:val="30"/>
        </w:rPr>
        <w:t xml:space="preserve"> Республики Беларусь.</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Согласно положениям Закона, о</w:t>
      </w:r>
      <w:r w:rsidRPr="00252C46">
        <w:rPr>
          <w:rFonts w:ascii="Times New Roman" w:hAnsi="Times New Roman"/>
          <w:sz w:val="30"/>
          <w:szCs w:val="30"/>
        </w:rPr>
        <w:t xml:space="preserve">тряды народного ополчения </w:t>
      </w:r>
      <w:r w:rsidRPr="00F11EFD">
        <w:rPr>
          <w:rFonts w:ascii="Times New Roman" w:hAnsi="Times New Roman"/>
          <w:b/>
          <w:sz w:val="30"/>
          <w:szCs w:val="30"/>
        </w:rPr>
        <w:t>дислоцирую</w:t>
      </w:r>
      <w:r w:rsidRPr="006C7FC0">
        <w:rPr>
          <w:rFonts w:ascii="Times New Roman" w:hAnsi="Times New Roman"/>
          <w:b/>
          <w:sz w:val="30"/>
          <w:szCs w:val="30"/>
        </w:rPr>
        <w:t>тся и выполняют задачи в границах административно-территориальной</w:t>
      </w:r>
      <w:r w:rsidRPr="00252C46">
        <w:rPr>
          <w:rFonts w:ascii="Times New Roman" w:hAnsi="Times New Roman"/>
          <w:sz w:val="30"/>
          <w:szCs w:val="30"/>
        </w:rPr>
        <w:t xml:space="preserve"> </w:t>
      </w:r>
      <w:r w:rsidRPr="006C7FC0">
        <w:rPr>
          <w:rFonts w:ascii="Times New Roman" w:hAnsi="Times New Roman"/>
          <w:b/>
          <w:sz w:val="30"/>
          <w:szCs w:val="30"/>
        </w:rPr>
        <w:t>единицы</w:t>
      </w:r>
      <w:r w:rsidRPr="00252C46">
        <w:rPr>
          <w:rFonts w:ascii="Times New Roman" w:hAnsi="Times New Roman"/>
          <w:sz w:val="30"/>
          <w:szCs w:val="30"/>
        </w:rPr>
        <w:t>, в которой были сформированы.</w:t>
      </w:r>
      <w:r>
        <w:rPr>
          <w:rFonts w:ascii="Times New Roman" w:hAnsi="Times New Roman"/>
          <w:sz w:val="30"/>
          <w:szCs w:val="30"/>
        </w:rPr>
        <w:t xml:space="preserve"> </w:t>
      </w:r>
      <w:r>
        <w:rPr>
          <w:rFonts w:ascii="Times New Roman" w:hAnsi="Times New Roman"/>
          <w:sz w:val="30"/>
          <w:szCs w:val="30"/>
        </w:rPr>
        <w:br/>
        <w:t xml:space="preserve">А </w:t>
      </w:r>
      <w:r w:rsidRPr="00053336">
        <w:rPr>
          <w:rFonts w:ascii="Times New Roman" w:hAnsi="Times New Roman"/>
          <w:b/>
          <w:sz w:val="30"/>
          <w:szCs w:val="30"/>
        </w:rPr>
        <w:t>добровольцы размещаются по месту жительства</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lastRenderedPageBreak/>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rsidR="00F61F19" w:rsidRDefault="00F61F19" w:rsidP="00F61F19">
      <w:pPr>
        <w:spacing w:after="0" w:line="240" w:lineRule="auto"/>
        <w:ind w:firstLine="709"/>
        <w:jc w:val="both"/>
        <w:rPr>
          <w:rFonts w:ascii="Times New Roman" w:hAnsi="Times New Roman"/>
          <w:sz w:val="30"/>
          <w:szCs w:val="30"/>
        </w:rPr>
      </w:pPr>
      <w:r w:rsidRPr="00F11EFD">
        <w:rPr>
          <w:rFonts w:ascii="Times New Roman" w:hAnsi="Times New Roman"/>
          <w:sz w:val="30"/>
          <w:szCs w:val="30"/>
        </w:rPr>
        <w:t xml:space="preserve">В </w:t>
      </w:r>
      <w:r>
        <w:rPr>
          <w:rFonts w:ascii="Times New Roman" w:hAnsi="Times New Roman"/>
          <w:sz w:val="30"/>
          <w:szCs w:val="30"/>
        </w:rPr>
        <w:t>З</w:t>
      </w:r>
      <w:r w:rsidRPr="00F11EFD">
        <w:rPr>
          <w:rFonts w:ascii="Times New Roman" w:hAnsi="Times New Roman"/>
          <w:sz w:val="30"/>
          <w:szCs w:val="30"/>
        </w:rPr>
        <w:t>акон</w:t>
      </w:r>
      <w:r>
        <w:rPr>
          <w:rFonts w:ascii="Times New Roman" w:hAnsi="Times New Roman"/>
          <w:sz w:val="30"/>
          <w:szCs w:val="30"/>
        </w:rPr>
        <w:t>е</w:t>
      </w:r>
      <w:r w:rsidRPr="00F11EFD">
        <w:rPr>
          <w:rFonts w:ascii="Times New Roman" w:hAnsi="Times New Roman"/>
          <w:sz w:val="30"/>
          <w:szCs w:val="30"/>
        </w:rPr>
        <w:t xml:space="preserve"> определены </w:t>
      </w:r>
      <w:r w:rsidRPr="00F11EFD">
        <w:rPr>
          <w:rFonts w:ascii="Times New Roman" w:hAnsi="Times New Roman"/>
          <w:b/>
          <w:sz w:val="30"/>
          <w:szCs w:val="30"/>
        </w:rPr>
        <w:t>полномочия</w:t>
      </w:r>
      <w:r>
        <w:rPr>
          <w:rFonts w:ascii="Times New Roman" w:hAnsi="Times New Roman"/>
          <w:b/>
          <w:sz w:val="30"/>
          <w:szCs w:val="30"/>
        </w:rPr>
        <w:t xml:space="preserve"> </w:t>
      </w:r>
      <w:r w:rsidRPr="000C5A14">
        <w:rPr>
          <w:rFonts w:ascii="Times New Roman" w:hAnsi="Times New Roman"/>
          <w:b/>
          <w:sz w:val="30"/>
          <w:szCs w:val="30"/>
        </w:rPr>
        <w:t xml:space="preserve">должностных лиц </w:t>
      </w:r>
      <w:r>
        <w:rPr>
          <w:rFonts w:ascii="Times New Roman" w:hAnsi="Times New Roman"/>
          <w:b/>
          <w:sz w:val="30"/>
          <w:szCs w:val="30"/>
        </w:rPr>
        <w:br/>
      </w:r>
      <w:r w:rsidRPr="000C5A14">
        <w:rPr>
          <w:rFonts w:ascii="Times New Roman" w:hAnsi="Times New Roman"/>
          <w:b/>
          <w:sz w:val="30"/>
          <w:szCs w:val="30"/>
        </w:rPr>
        <w:t>и государственных органов</w:t>
      </w:r>
      <w:r w:rsidRPr="00F11EFD">
        <w:rPr>
          <w:rFonts w:ascii="Times New Roman" w:hAnsi="Times New Roman"/>
          <w:sz w:val="30"/>
          <w:szCs w:val="30"/>
        </w:rPr>
        <w:t>:</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Президент Республики Беларусь</w:t>
      </w:r>
      <w:r>
        <w:rPr>
          <w:rFonts w:ascii="Times New Roman" w:hAnsi="Times New Roman"/>
          <w:sz w:val="30"/>
          <w:szCs w:val="30"/>
        </w:rPr>
        <w:t xml:space="preserve"> </w:t>
      </w:r>
      <w:r w:rsidRPr="00F11EFD">
        <w:rPr>
          <w:rFonts w:ascii="Times New Roman" w:hAnsi="Times New Roman"/>
          <w:sz w:val="30"/>
          <w:szCs w:val="30"/>
        </w:rPr>
        <w:t xml:space="preserve">принимает решение </w:t>
      </w:r>
      <w:r w:rsidRPr="00473D4D">
        <w:rPr>
          <w:rFonts w:ascii="Times New Roman" w:hAnsi="Times New Roman"/>
          <w:sz w:val="30"/>
          <w:szCs w:val="30"/>
        </w:rPr>
        <w:br/>
      </w:r>
      <w:r w:rsidRPr="00F11EFD">
        <w:rPr>
          <w:rFonts w:ascii="Times New Roman" w:hAnsi="Times New Roman"/>
          <w:sz w:val="30"/>
          <w:szCs w:val="30"/>
        </w:rPr>
        <w:t xml:space="preserve">о формировании (расформировании) народного </w:t>
      </w:r>
      <w:r>
        <w:rPr>
          <w:rFonts w:ascii="Times New Roman" w:hAnsi="Times New Roman"/>
          <w:sz w:val="30"/>
          <w:szCs w:val="30"/>
        </w:rPr>
        <w:t>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Безопасности Республики Беларусь</w:t>
      </w:r>
      <w:r w:rsidRPr="00F11EFD">
        <w:rPr>
          <w:rFonts w:ascii="Times New Roman" w:hAnsi="Times New Roman"/>
          <w:sz w:val="30"/>
          <w:szCs w:val="30"/>
        </w:rPr>
        <w:t>:</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w:t>
      </w:r>
      <w:r>
        <w:rPr>
          <w:rFonts w:ascii="Times New Roman" w:hAnsi="Times New Roman"/>
          <w:sz w:val="30"/>
          <w:szCs w:val="30"/>
        </w:rPr>
        <w:br/>
      </w:r>
      <w:r w:rsidRPr="00235689">
        <w:rPr>
          <w:rFonts w:ascii="Times New Roman" w:hAnsi="Times New Roman"/>
          <w:sz w:val="30"/>
          <w:szCs w:val="30"/>
        </w:rPr>
        <w:t>по формированию (расформированию) народного ополчения;</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Министерство обороны</w:t>
      </w:r>
      <w:r>
        <w:rPr>
          <w:rFonts w:ascii="Times New Roman" w:hAnsi="Times New Roman"/>
          <w:sz w:val="30"/>
          <w:szCs w:val="30"/>
        </w:rPr>
        <w:t xml:space="preserve"> </w:t>
      </w:r>
      <w:r w:rsidRPr="00F11EFD">
        <w:rPr>
          <w:rFonts w:ascii="Times New Roman" w:hAnsi="Times New Roman"/>
          <w:sz w:val="30"/>
          <w:szCs w:val="30"/>
        </w:rPr>
        <w:t>обеспечивает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rsidR="00F61F19" w:rsidRPr="006C71A8" w:rsidRDefault="00F61F19" w:rsidP="00F61F19">
      <w:pPr>
        <w:spacing w:before="120" w:after="0" w:line="280" w:lineRule="exact"/>
        <w:jc w:val="both"/>
        <w:rPr>
          <w:rFonts w:ascii="Times New Roman" w:hAnsi="Times New Roman"/>
          <w:b/>
          <w:i/>
          <w:sz w:val="28"/>
          <w:szCs w:val="28"/>
        </w:rPr>
      </w:pPr>
      <w:r w:rsidRPr="006C71A8">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В</w:t>
      </w:r>
      <w:r w:rsidRPr="00DA4F55">
        <w:rPr>
          <w:rFonts w:ascii="Times New Roman" w:hAnsi="Times New Roman"/>
          <w:i/>
          <w:sz w:val="28"/>
          <w:szCs w:val="28"/>
        </w:rPr>
        <w:t>ыдача оружия добровольцам народного ополчения строго регламентирована</w:t>
      </w:r>
      <w:r>
        <w:rPr>
          <w:rFonts w:ascii="Times New Roman" w:hAnsi="Times New Roman"/>
          <w:i/>
          <w:sz w:val="28"/>
          <w:szCs w:val="28"/>
        </w:rPr>
        <w:t>.</w:t>
      </w:r>
      <w:r w:rsidRPr="006C71A8">
        <w:rPr>
          <w:rFonts w:ascii="Times New Roman" w:hAnsi="Times New Roman"/>
          <w:i/>
          <w:sz w:val="28"/>
          <w:szCs w:val="28"/>
        </w:rPr>
        <w:t xml:space="preserve"> </w:t>
      </w:r>
      <w:r w:rsidRPr="00ED5F9D">
        <w:rPr>
          <w:rFonts w:ascii="Times New Roman" w:hAnsi="Times New Roman"/>
          <w:b/>
          <w:i/>
          <w:sz w:val="28"/>
          <w:szCs w:val="28"/>
        </w:rPr>
        <w:t>В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DA4F55">
        <w:t xml:space="preserve"> </w:t>
      </w:r>
      <w:r w:rsidRPr="00DA4F55">
        <w:rPr>
          <w:rFonts w:ascii="Times New Roman" w:hAnsi="Times New Roman"/>
          <w:i/>
          <w:sz w:val="28"/>
          <w:szCs w:val="28"/>
        </w:rPr>
        <w:t>по заранее составленным спискам</w:t>
      </w:r>
      <w:r>
        <w:rPr>
          <w:rFonts w:ascii="Times New Roman" w:hAnsi="Times New Roman"/>
          <w:i/>
          <w:sz w:val="28"/>
          <w:szCs w:val="28"/>
        </w:rPr>
        <w:t>.</w:t>
      </w:r>
    </w:p>
    <w:p w:rsidR="00F61F19" w:rsidRPr="006C71A8"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Генеральный штаб Вооруженных Сил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координирует деятельность государственных органов </w:t>
      </w:r>
      <w:r>
        <w:rPr>
          <w:rFonts w:ascii="Times New Roman" w:hAnsi="Times New Roman"/>
          <w:sz w:val="30"/>
          <w:szCs w:val="30"/>
        </w:rPr>
        <w:br/>
      </w:r>
      <w:r w:rsidRPr="00F11EFD">
        <w:rPr>
          <w:rFonts w:ascii="Times New Roman" w:hAnsi="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Pr>
          <w:rFonts w:ascii="Times New Roman" w:hAnsi="Times New Roman"/>
          <w:sz w:val="30"/>
          <w:szCs w:val="30"/>
        </w:rPr>
        <w:br/>
      </w:r>
      <w:r w:rsidRPr="00F11EFD">
        <w:rPr>
          <w:rFonts w:ascii="Times New Roman" w:hAnsi="Times New Roman"/>
          <w:sz w:val="30"/>
          <w:szCs w:val="30"/>
        </w:rPr>
        <w:t>и военизированных организаций при выполнении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определяет потребности народного ополчения в оружии </w:t>
      </w:r>
      <w:r>
        <w:rPr>
          <w:rFonts w:ascii="Times New Roman" w:hAnsi="Times New Roman"/>
          <w:sz w:val="30"/>
          <w:szCs w:val="30"/>
        </w:rPr>
        <w:br/>
      </w:r>
      <w:r w:rsidRPr="00F11EFD">
        <w:rPr>
          <w:rFonts w:ascii="Times New Roman" w:hAnsi="Times New Roman"/>
          <w:sz w:val="30"/>
          <w:szCs w:val="30"/>
        </w:rPr>
        <w:t>и боеприпасах к нему;</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готовит проект указа Президента Республики Беларусь </w:t>
      </w:r>
      <w:r>
        <w:rPr>
          <w:rFonts w:ascii="Times New Roman" w:hAnsi="Times New Roman"/>
          <w:sz w:val="30"/>
          <w:szCs w:val="30"/>
        </w:rPr>
        <w:br/>
      </w:r>
      <w:r w:rsidRPr="00F11EFD">
        <w:rPr>
          <w:rFonts w:ascii="Times New Roman" w:hAnsi="Times New Roman"/>
          <w:sz w:val="30"/>
          <w:szCs w:val="30"/>
        </w:rPr>
        <w:t>о формировании (расформировании) народного ополч</w:t>
      </w:r>
      <w:r>
        <w:rPr>
          <w:rFonts w:ascii="Times New Roman" w:hAnsi="Times New Roman"/>
          <w:sz w:val="30"/>
          <w:szCs w:val="30"/>
        </w:rPr>
        <w:t>ения.</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lastRenderedPageBreak/>
        <w:t>М</w:t>
      </w:r>
      <w:r w:rsidRPr="0009644E">
        <w:rPr>
          <w:rFonts w:ascii="Times New Roman" w:hAnsi="Times New Roman"/>
          <w:sz w:val="30"/>
          <w:szCs w:val="30"/>
          <w:u w:val="single"/>
        </w:rPr>
        <w:t>естные исполнительные и распорядительные органы</w:t>
      </w:r>
      <w:r w:rsidRPr="00F11EFD">
        <w:rPr>
          <w:rFonts w:ascii="Times New Roman" w:hAnsi="Times New Roman"/>
          <w:sz w:val="30"/>
          <w:szCs w:val="30"/>
        </w:rPr>
        <w:t>, местные советы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F61F19" w:rsidRPr="001C6B57"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rsidR="00F61F19" w:rsidRDefault="00F61F19" w:rsidP="00F61F19">
      <w:pPr>
        <w:spacing w:after="0" w:line="240" w:lineRule="auto"/>
        <w:ind w:firstLine="709"/>
        <w:jc w:val="both"/>
        <w:rPr>
          <w:rFonts w:ascii="Times New Roman" w:hAnsi="Times New Roman"/>
          <w:sz w:val="30"/>
          <w:szCs w:val="30"/>
          <w:u w:val="single"/>
        </w:rPr>
      </w:pP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Т</w:t>
      </w:r>
      <w:r w:rsidRPr="0009644E">
        <w:rPr>
          <w:rFonts w:ascii="Times New Roman" w:hAnsi="Times New Roman"/>
          <w:sz w:val="30"/>
          <w:szCs w:val="30"/>
          <w:u w:val="single"/>
        </w:rPr>
        <w:t>ерриториальные органы внутренних дел</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rsidR="00D360EF" w:rsidRDefault="00D360EF">
      <w:pPr>
        <w:spacing w:after="0" w:line="240" w:lineRule="auto"/>
        <w:rPr>
          <w:rFonts w:ascii="Times New Roman" w:hAnsi="Times New Roman"/>
          <w:sz w:val="30"/>
          <w:szCs w:val="30"/>
          <w:u w:val="single"/>
        </w:rPr>
      </w:pPr>
      <w:r>
        <w:rPr>
          <w:rFonts w:ascii="Times New Roman" w:hAnsi="Times New Roman"/>
          <w:sz w:val="30"/>
          <w:szCs w:val="30"/>
          <w:u w:val="single"/>
        </w:rPr>
        <w:br w:type="page"/>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lastRenderedPageBreak/>
        <w:t>О</w:t>
      </w:r>
      <w:r w:rsidRPr="0009644E">
        <w:rPr>
          <w:rFonts w:ascii="Times New Roman" w:hAnsi="Times New Roman"/>
          <w:sz w:val="30"/>
          <w:szCs w:val="30"/>
          <w:u w:val="single"/>
        </w:rPr>
        <w:t>рганы государственной безопасности</w:t>
      </w:r>
      <w:r>
        <w:rPr>
          <w:rFonts w:ascii="Times New Roman" w:hAnsi="Times New Roman"/>
          <w:sz w:val="30"/>
          <w:szCs w:val="30"/>
        </w:rPr>
        <w:t xml:space="preserve">: </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подготовку предложений местным исполнительным </w:t>
      </w:r>
      <w:r>
        <w:rPr>
          <w:rFonts w:ascii="Times New Roman" w:hAnsi="Times New Roman"/>
          <w:sz w:val="30"/>
          <w:szCs w:val="30"/>
        </w:rPr>
        <w:br/>
      </w:r>
      <w:r w:rsidRPr="00F11EFD">
        <w:rPr>
          <w:rFonts w:ascii="Times New Roman" w:hAnsi="Times New Roman"/>
          <w:sz w:val="30"/>
          <w:szCs w:val="30"/>
        </w:rP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контроль за ведением учета добровольцев.</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Законом регламентируются права и обязанности народных ополченцев. П</w:t>
      </w:r>
      <w:r w:rsidRPr="00F11EFD">
        <w:rPr>
          <w:rFonts w:ascii="Times New Roman" w:hAnsi="Times New Roman"/>
          <w:sz w:val="30"/>
          <w:szCs w:val="30"/>
        </w:rPr>
        <w:t xml:space="preserve">ри выполнении задач народного ополчения </w:t>
      </w:r>
      <w:r>
        <w:rPr>
          <w:rFonts w:ascii="Times New Roman" w:hAnsi="Times New Roman"/>
          <w:b/>
          <w:sz w:val="30"/>
          <w:szCs w:val="30"/>
        </w:rPr>
        <w:t>д</w:t>
      </w:r>
      <w:r w:rsidRPr="00F11EFD">
        <w:rPr>
          <w:rFonts w:ascii="Times New Roman" w:hAnsi="Times New Roman"/>
          <w:b/>
          <w:sz w:val="30"/>
          <w:szCs w:val="30"/>
        </w:rPr>
        <w:t>оброволец имеет право</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применять физическую силу, применять и использовать оружие </w:t>
      </w:r>
      <w:r>
        <w:rPr>
          <w:rFonts w:ascii="Times New Roman" w:hAnsi="Times New Roman"/>
          <w:sz w:val="30"/>
          <w:szCs w:val="30"/>
        </w:rPr>
        <w:br/>
      </w:r>
      <w:r w:rsidRPr="00F11EFD">
        <w:rPr>
          <w:rFonts w:ascii="Times New Roman" w:hAnsi="Times New Roman"/>
          <w:sz w:val="30"/>
          <w:szCs w:val="30"/>
        </w:rPr>
        <w:t xml:space="preserve">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производить задержание лиц, совершивших преступление </w:t>
      </w:r>
      <w:r>
        <w:rPr>
          <w:rFonts w:ascii="Times New Roman" w:hAnsi="Times New Roman"/>
          <w:sz w:val="30"/>
          <w:szCs w:val="30"/>
        </w:rPr>
        <w:br/>
      </w:r>
      <w:r w:rsidRPr="00F11EFD">
        <w:rPr>
          <w:rFonts w:ascii="Times New Roman" w:hAnsi="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Pr>
          <w:rFonts w:ascii="Times New Roman" w:hAnsi="Times New Roman"/>
          <w:sz w:val="30"/>
          <w:szCs w:val="30"/>
        </w:rPr>
        <w:br/>
      </w:r>
      <w:r w:rsidRPr="00F11EFD">
        <w:rPr>
          <w:rFonts w:ascii="Times New Roman" w:hAnsi="Times New Roman"/>
          <w:sz w:val="30"/>
          <w:szCs w:val="30"/>
        </w:rPr>
        <w:t>в соответствии с их компетенцией;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оказывать содействие территориальным органам внутренних дел</w:t>
      </w:r>
      <w:r>
        <w:rPr>
          <w:rFonts w:ascii="Times New Roman" w:hAnsi="Times New Roman"/>
          <w:spacing w:val="-4"/>
          <w:sz w:val="30"/>
          <w:szCs w:val="30"/>
        </w:rPr>
        <w:t xml:space="preserve"> </w:t>
      </w:r>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rsidR="00F61F19" w:rsidRPr="00F11EFD" w:rsidRDefault="00F61F19" w:rsidP="00F61F19">
      <w:pPr>
        <w:pStyle w:val="a5"/>
        <w:spacing w:after="0" w:line="240" w:lineRule="auto"/>
        <w:ind w:left="709"/>
        <w:jc w:val="both"/>
        <w:rPr>
          <w:rFonts w:ascii="Times New Roman" w:hAnsi="Times New Roman"/>
          <w:sz w:val="30"/>
          <w:szCs w:val="30"/>
        </w:rPr>
      </w:pPr>
      <w:r w:rsidRPr="00663B2A">
        <w:rPr>
          <w:rFonts w:ascii="Times New Roman" w:hAnsi="Times New Roman"/>
          <w:b/>
          <w:sz w:val="30"/>
          <w:szCs w:val="30"/>
        </w:rPr>
        <w:t>Доброволец</w:t>
      </w:r>
      <w:r w:rsidRPr="00F11EFD">
        <w:rPr>
          <w:rFonts w:ascii="Times New Roman" w:hAnsi="Times New Roman"/>
          <w:sz w:val="30"/>
          <w:szCs w:val="30"/>
        </w:rPr>
        <w:t xml:space="preserve"> при выполнении задач народного ополчения </w:t>
      </w:r>
      <w:r w:rsidRPr="00663B2A">
        <w:rPr>
          <w:rFonts w:ascii="Times New Roman" w:hAnsi="Times New Roman"/>
          <w:b/>
          <w:sz w:val="30"/>
          <w:szCs w:val="30"/>
        </w:rPr>
        <w:t>обязан</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соблюдать Конституцию Республики Беларусь, настоящий Закон </w:t>
      </w:r>
      <w:r>
        <w:rPr>
          <w:rFonts w:ascii="Times New Roman" w:hAnsi="Times New Roman"/>
          <w:sz w:val="30"/>
          <w:szCs w:val="30"/>
        </w:rPr>
        <w:br/>
      </w:r>
      <w:r w:rsidRPr="00F11EFD">
        <w:rPr>
          <w:rFonts w:ascii="Times New Roman" w:hAnsi="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Pr>
          <w:rFonts w:ascii="Times New Roman" w:hAnsi="Times New Roman"/>
          <w:sz w:val="30"/>
          <w:szCs w:val="30"/>
        </w:rPr>
        <w:br/>
      </w:r>
      <w:r w:rsidRPr="00F11EFD">
        <w:rPr>
          <w:rFonts w:ascii="Times New Roman" w:hAnsi="Times New Roman"/>
          <w:sz w:val="30"/>
          <w:szCs w:val="30"/>
        </w:rPr>
        <w:t>и гражданина;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обеспечивать защиту территории, объектов и населения </w:t>
      </w:r>
      <w:r>
        <w:rPr>
          <w:rFonts w:ascii="Times New Roman" w:hAnsi="Times New Roman"/>
          <w:sz w:val="30"/>
          <w:szCs w:val="30"/>
        </w:rPr>
        <w:br/>
      </w:r>
      <w:r w:rsidRPr="00F11EFD">
        <w:rPr>
          <w:rFonts w:ascii="Times New Roman" w:hAnsi="Times New Roman"/>
          <w:sz w:val="30"/>
          <w:szCs w:val="30"/>
        </w:rPr>
        <w:t>от противоправных посягательств;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оказывать содействие в проведении аварийно-спасательных </w:t>
      </w:r>
      <w:r>
        <w:rPr>
          <w:rFonts w:ascii="Times New Roman" w:hAnsi="Times New Roman"/>
          <w:sz w:val="30"/>
          <w:szCs w:val="30"/>
        </w:rPr>
        <w:br/>
      </w:r>
      <w:r w:rsidRPr="00F11EFD">
        <w:rPr>
          <w:rFonts w:ascii="Times New Roman" w:hAnsi="Times New Roman"/>
          <w:sz w:val="30"/>
          <w:szCs w:val="30"/>
        </w:rPr>
        <w:t>и других неотложных работ;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Законом </w:t>
      </w:r>
      <w:r w:rsidRPr="00547912">
        <w:rPr>
          <w:rFonts w:ascii="Times New Roman" w:hAnsi="Times New Roman"/>
          <w:b/>
          <w:sz w:val="30"/>
          <w:szCs w:val="30"/>
        </w:rPr>
        <w:t>добровольцу</w:t>
      </w:r>
      <w:r w:rsidRPr="00F11EFD">
        <w:rPr>
          <w:rFonts w:ascii="Times New Roman" w:hAnsi="Times New Roman"/>
          <w:sz w:val="30"/>
          <w:szCs w:val="30"/>
        </w:rPr>
        <w:t xml:space="preserve"> в связи с исполнением им обязанностей </w:t>
      </w:r>
      <w:r w:rsidRPr="003A4B16">
        <w:rPr>
          <w:rFonts w:ascii="Times New Roman" w:hAnsi="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Pr="00F11EFD">
        <w:rPr>
          <w:rFonts w:ascii="Times New Roman" w:hAnsi="Times New Roman"/>
          <w:sz w:val="30"/>
          <w:szCs w:val="30"/>
        </w:rPr>
        <w:t xml:space="preserve"> </w:t>
      </w:r>
      <w:r w:rsidRPr="00547912">
        <w:rPr>
          <w:rFonts w:ascii="Times New Roman" w:hAnsi="Times New Roman"/>
          <w:b/>
          <w:sz w:val="30"/>
          <w:szCs w:val="30"/>
        </w:rPr>
        <w:t>предоставляются социальные гарантии</w:t>
      </w:r>
      <w:r w:rsidRPr="00F11EFD">
        <w:rPr>
          <w:rFonts w:ascii="Times New Roman" w:hAnsi="Times New Roman"/>
          <w:sz w:val="30"/>
          <w:szCs w:val="30"/>
        </w:rPr>
        <w:t>, установленные законодательством для военнослужащих, проходящих военную службу по мобилизации.</w:t>
      </w:r>
    </w:p>
    <w:p w:rsidR="00F61F19" w:rsidRDefault="00F61F19" w:rsidP="00F61F19">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Финансовое и материальное</w:t>
      </w:r>
      <w:r w:rsidRPr="005E0A4F">
        <w:rPr>
          <w:rFonts w:ascii="Times New Roman" w:hAnsi="Times New Roman"/>
          <w:sz w:val="30"/>
          <w:szCs w:val="30"/>
        </w:rPr>
        <w:t xml:space="preserve"> </w:t>
      </w:r>
      <w:r w:rsidRPr="005E0A4F">
        <w:rPr>
          <w:rFonts w:ascii="Times New Roman" w:hAnsi="Times New Roman"/>
          <w:b/>
          <w:sz w:val="30"/>
          <w:szCs w:val="30"/>
        </w:rPr>
        <w:t>обеспечение</w:t>
      </w:r>
      <w:r w:rsidRPr="005E0A4F">
        <w:rPr>
          <w:rFonts w:ascii="Times New Roman" w:hAnsi="Times New Roman"/>
          <w:sz w:val="30"/>
          <w:szCs w:val="30"/>
        </w:rPr>
        <w:t xml:space="preserve"> </w:t>
      </w:r>
      <w:r w:rsidRPr="007A793E">
        <w:rPr>
          <w:rFonts w:ascii="Times New Roman" w:hAnsi="Times New Roman"/>
          <w:b/>
          <w:sz w:val="30"/>
          <w:szCs w:val="30"/>
        </w:rPr>
        <w:t>народного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rsidR="00F61F19" w:rsidRDefault="00F61F19" w:rsidP="00F61F19">
      <w:pPr>
        <w:spacing w:after="0" w:line="240" w:lineRule="auto"/>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4. </w:t>
      </w:r>
      <w:r w:rsidRPr="00256D78">
        <w:rPr>
          <w:rFonts w:ascii="Times New Roman" w:hAnsi="Times New Roman"/>
          <w:b/>
          <w:sz w:val="30"/>
          <w:szCs w:val="30"/>
        </w:rPr>
        <w:t>Отличи</w:t>
      </w:r>
      <w:r>
        <w:rPr>
          <w:rFonts w:ascii="Times New Roman" w:hAnsi="Times New Roman"/>
          <w:b/>
          <w:sz w:val="30"/>
          <w:szCs w:val="30"/>
        </w:rPr>
        <w:t>я</w:t>
      </w:r>
      <w:r w:rsidRPr="00256D78">
        <w:rPr>
          <w:rFonts w:ascii="Times New Roman" w:hAnsi="Times New Roman"/>
          <w:b/>
          <w:sz w:val="30"/>
          <w:szCs w:val="30"/>
        </w:rPr>
        <w:t xml:space="preserve"> народного ополчения от войск территориальной обороны</w:t>
      </w:r>
    </w:p>
    <w:p w:rsidR="00D860B4" w:rsidRDefault="00D860B4" w:rsidP="00F61F19">
      <w:pPr>
        <w:spacing w:after="0" w:line="240" w:lineRule="auto"/>
        <w:ind w:firstLine="709"/>
        <w:jc w:val="both"/>
        <w:rPr>
          <w:rFonts w:ascii="Times New Roman" w:hAnsi="Times New Roman"/>
          <w:sz w:val="30"/>
          <w:szCs w:val="30"/>
        </w:rPr>
      </w:pPr>
    </w:p>
    <w:p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Республике Беларусь</w:t>
      </w:r>
      <w:r w:rsidRPr="00590B43">
        <w:rPr>
          <w:rFonts w:ascii="Times New Roman" w:hAnsi="Times New Roman"/>
          <w:sz w:val="30"/>
          <w:szCs w:val="30"/>
        </w:rPr>
        <w:t xml:space="preserve"> </w:t>
      </w:r>
      <w:r w:rsidRPr="00ED5F9D">
        <w:rPr>
          <w:rFonts w:ascii="Times New Roman" w:hAnsi="Times New Roman"/>
          <w:sz w:val="30"/>
          <w:szCs w:val="30"/>
        </w:rPr>
        <w:t>основной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 xml:space="preserve">нашей </w:t>
      </w:r>
      <w:r>
        <w:rPr>
          <w:rFonts w:ascii="Times New Roman" w:hAnsi="Times New Roman"/>
          <w:sz w:val="30"/>
          <w:szCs w:val="30"/>
        </w:rPr>
        <w:lastRenderedPageBreak/>
        <w:t>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rsidR="00F61F19" w:rsidRPr="00590B43" w:rsidRDefault="00F61F19" w:rsidP="00F61F19">
      <w:pPr>
        <w:spacing w:after="0" w:line="240" w:lineRule="auto"/>
        <w:ind w:firstLine="709"/>
        <w:jc w:val="both"/>
        <w:rPr>
          <w:rFonts w:ascii="Times New Roman" w:hAnsi="Times New Roman"/>
          <w:sz w:val="30"/>
          <w:szCs w:val="30"/>
        </w:rPr>
      </w:pPr>
      <w:r w:rsidRPr="007A642F">
        <w:rPr>
          <w:rFonts w:ascii="Times New Roman" w:hAnsi="Times New Roman"/>
          <w:b/>
          <w:sz w:val="30"/>
          <w:szCs w:val="30"/>
        </w:rPr>
        <w:t>Органы внутренних дел</w:t>
      </w:r>
      <w:r w:rsidRPr="00590B43">
        <w:rPr>
          <w:rFonts w:ascii="Times New Roman" w:hAnsi="Times New Roman"/>
          <w:sz w:val="30"/>
          <w:szCs w:val="30"/>
        </w:rPr>
        <w:t xml:space="preserve"> </w:t>
      </w:r>
      <w:r w:rsidRPr="00ED5F9D">
        <w:rPr>
          <w:rFonts w:ascii="Times New Roman" w:hAnsi="Times New Roman"/>
          <w:b/>
          <w:sz w:val="30"/>
          <w:szCs w:val="30"/>
        </w:rPr>
        <w:t>и</w:t>
      </w:r>
      <w:r w:rsidRPr="00590B43">
        <w:rPr>
          <w:rFonts w:ascii="Times New Roman" w:hAnsi="Times New Roman"/>
          <w:sz w:val="30"/>
          <w:szCs w:val="30"/>
        </w:rPr>
        <w:t xml:space="preserve"> </w:t>
      </w:r>
      <w:r w:rsidRPr="007A642F">
        <w:rPr>
          <w:rFonts w:ascii="Times New Roman" w:hAnsi="Times New Roman"/>
          <w:b/>
          <w:sz w:val="30"/>
          <w:szCs w:val="30"/>
        </w:rPr>
        <w:t>внутренние войска</w:t>
      </w:r>
      <w:r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rsidR="00F61F19"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Pr="00A11913">
        <w:rPr>
          <w:rFonts w:ascii="Times New Roman" w:hAnsi="Times New Roman"/>
          <w:sz w:val="30"/>
          <w:szCs w:val="30"/>
        </w:rPr>
        <w:t>формируются</w:t>
      </w:r>
      <w:r w:rsidRPr="00590B43">
        <w:rPr>
          <w:rFonts w:ascii="Times New Roman" w:hAnsi="Times New Roman"/>
          <w:sz w:val="30"/>
          <w:szCs w:val="30"/>
        </w:rPr>
        <w:t xml:space="preserve"> </w:t>
      </w:r>
      <w:r w:rsidRPr="007A642F">
        <w:rPr>
          <w:rFonts w:ascii="Times New Roman" w:hAnsi="Times New Roman"/>
          <w:b/>
          <w:sz w:val="30"/>
          <w:szCs w:val="30"/>
        </w:rPr>
        <w:t>территориальные войска</w:t>
      </w:r>
      <w:r>
        <w:rPr>
          <w:rFonts w:ascii="Times New Roman" w:hAnsi="Times New Roman"/>
          <w:sz w:val="30"/>
          <w:szCs w:val="30"/>
        </w:rPr>
        <w:t xml:space="preserve">, решающие </w:t>
      </w:r>
      <w:r w:rsidRPr="00590B43">
        <w:rPr>
          <w:rFonts w:ascii="Times New Roman" w:hAnsi="Times New Roman"/>
          <w:sz w:val="30"/>
          <w:szCs w:val="30"/>
        </w:rPr>
        <w:t>второстепенны</w:t>
      </w:r>
      <w:r>
        <w:rPr>
          <w:rFonts w:ascii="Times New Roman" w:hAnsi="Times New Roman"/>
          <w:sz w:val="30"/>
          <w:szCs w:val="30"/>
        </w:rPr>
        <w:t>е</w:t>
      </w:r>
      <w:r w:rsidRPr="00590B43">
        <w:rPr>
          <w:rFonts w:ascii="Times New Roman" w:hAnsi="Times New Roman"/>
          <w:sz w:val="30"/>
          <w:szCs w:val="30"/>
        </w:rPr>
        <w:t xml:space="preserve"> задач</w:t>
      </w:r>
      <w:r>
        <w:rPr>
          <w:rFonts w:ascii="Times New Roman" w:hAnsi="Times New Roman"/>
          <w:sz w:val="30"/>
          <w:szCs w:val="30"/>
        </w:rPr>
        <w:t>и</w:t>
      </w:r>
      <w:r w:rsidRPr="00590B43">
        <w:rPr>
          <w:rFonts w:ascii="Times New Roman" w:hAnsi="Times New Roman"/>
          <w:sz w:val="30"/>
          <w:szCs w:val="30"/>
        </w:rPr>
        <w:t xml:space="preserve"> в основном в тыловых районах и там, где не ведутся активные военные действия.</w:t>
      </w:r>
      <w:r w:rsidRPr="007A642F">
        <w:t xml:space="preserve"> </w:t>
      </w:r>
      <w:r w:rsidRPr="007A642F">
        <w:rPr>
          <w:rFonts w:ascii="Times New Roman" w:hAnsi="Times New Roman"/>
          <w:sz w:val="30"/>
          <w:szCs w:val="30"/>
        </w:rPr>
        <w:t>Комплектование территориальных войск осуществляется военнообязанными, предназначенными по мобилизации.</w:t>
      </w:r>
    </w:p>
    <w:p w:rsidR="00F61F19" w:rsidRPr="007A642F" w:rsidRDefault="00F61F19" w:rsidP="00F61F19">
      <w:pPr>
        <w:spacing w:before="120" w:after="0" w:line="280" w:lineRule="exact"/>
        <w:jc w:val="both"/>
        <w:rPr>
          <w:rFonts w:ascii="Times New Roman" w:hAnsi="Times New Roman"/>
          <w:b/>
          <w:i/>
          <w:sz w:val="28"/>
          <w:szCs w:val="28"/>
        </w:rPr>
      </w:pPr>
      <w:r w:rsidRPr="007A642F">
        <w:rPr>
          <w:rFonts w:ascii="Times New Roman" w:hAnsi="Times New Roman"/>
          <w:b/>
          <w:i/>
          <w:sz w:val="28"/>
          <w:szCs w:val="28"/>
        </w:rPr>
        <w:t>Справочно:</w:t>
      </w:r>
    </w:p>
    <w:p w:rsidR="00F61F19" w:rsidRPr="007A642F" w:rsidRDefault="00F61F19" w:rsidP="00F61F19">
      <w:pPr>
        <w:spacing w:after="120" w:line="280" w:lineRule="exact"/>
        <w:ind w:left="709" w:firstLine="709"/>
        <w:jc w:val="both"/>
        <w:rPr>
          <w:rFonts w:ascii="Times New Roman" w:hAnsi="Times New Roman"/>
          <w:i/>
          <w:sz w:val="28"/>
          <w:szCs w:val="28"/>
        </w:rPr>
      </w:pPr>
      <w:r w:rsidRPr="00547912">
        <w:rPr>
          <w:rFonts w:ascii="Times New Roman" w:hAnsi="Times New Roman"/>
          <w:b/>
          <w:i/>
          <w:sz w:val="28"/>
          <w:szCs w:val="28"/>
        </w:rPr>
        <w:t xml:space="preserve">Задачи территориальные войска выполняют, как правило, </w:t>
      </w:r>
      <w:r>
        <w:rPr>
          <w:rFonts w:ascii="Times New Roman" w:hAnsi="Times New Roman"/>
          <w:b/>
          <w:i/>
          <w:sz w:val="28"/>
          <w:szCs w:val="28"/>
        </w:rPr>
        <w:br/>
      </w:r>
      <w:r w:rsidRPr="00547912">
        <w:rPr>
          <w:rFonts w:ascii="Times New Roman" w:hAnsi="Times New Roman"/>
          <w:b/>
          <w:i/>
          <w:sz w:val="28"/>
          <w:szCs w:val="28"/>
        </w:rPr>
        <w:t>в пределах административного района</w:t>
      </w:r>
      <w:r w:rsidRPr="007A642F">
        <w:rPr>
          <w:rFonts w:ascii="Times New Roman" w:hAnsi="Times New Roman"/>
          <w:i/>
          <w:sz w:val="28"/>
          <w:szCs w:val="28"/>
        </w:rPr>
        <w:t xml:space="preserve">, а размещаются они </w:t>
      </w:r>
      <w:r>
        <w:rPr>
          <w:rFonts w:ascii="Times New Roman" w:hAnsi="Times New Roman"/>
          <w:i/>
          <w:sz w:val="28"/>
          <w:szCs w:val="28"/>
        </w:rPr>
        <w:br/>
      </w:r>
      <w:r w:rsidRPr="007A642F">
        <w:rPr>
          <w:rFonts w:ascii="Times New Roman" w:hAnsi="Times New Roman"/>
          <w:i/>
          <w:sz w:val="28"/>
          <w:szCs w:val="28"/>
        </w:rPr>
        <w:t>в специально выделенных для этих целей зданиях и помещениях либо на объектах выполнения задач.</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b/>
          <w:sz w:val="30"/>
          <w:szCs w:val="30"/>
        </w:rPr>
        <w:t>Главной отличительной особенностью народного ополчения от территориальных войск является добровольность участия</w:t>
      </w:r>
      <w:r w:rsidRPr="009431C5">
        <w:rPr>
          <w:rFonts w:ascii="Times New Roman" w:hAnsi="Times New Roman"/>
          <w:sz w:val="30"/>
          <w:szCs w:val="30"/>
        </w:rPr>
        <w:t xml:space="preserve"> </w:t>
      </w:r>
      <w:r w:rsidRPr="00ED5F9D">
        <w:rPr>
          <w:rFonts w:ascii="Times New Roman" w:hAnsi="Times New Roman"/>
          <w:b/>
          <w:sz w:val="30"/>
          <w:szCs w:val="30"/>
        </w:rPr>
        <w:t>граждан</w:t>
      </w:r>
      <w:r w:rsidRPr="009431C5">
        <w:rPr>
          <w:rFonts w:ascii="Times New Roman" w:hAnsi="Times New Roman"/>
          <w:sz w:val="30"/>
          <w:szCs w:val="30"/>
        </w:rPr>
        <w:t xml:space="preserve"> в обеспечении правопорядка на той территории, где они проживают.</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sidRPr="009431C5">
        <w:rPr>
          <w:rFonts w:ascii="Times New Roman" w:hAnsi="Times New Roman"/>
          <w:sz w:val="30"/>
          <w:szCs w:val="30"/>
        </w:rPr>
        <w:t xml:space="preserve"> </w:t>
      </w:r>
      <w:r>
        <w:rPr>
          <w:rFonts w:ascii="Times New Roman" w:hAnsi="Times New Roman"/>
          <w:sz w:val="30"/>
          <w:szCs w:val="30"/>
        </w:rPr>
        <w:br/>
      </w:r>
      <w:r w:rsidRPr="009431C5">
        <w:rPr>
          <w:rFonts w:ascii="Times New Roman" w:hAnsi="Times New Roman"/>
          <w:sz w:val="30"/>
          <w:szCs w:val="30"/>
        </w:rPr>
        <w:t xml:space="preserve">в обеспечении военного положения и поддержания правопорядка </w:t>
      </w:r>
      <w:r>
        <w:rPr>
          <w:rFonts w:ascii="Times New Roman" w:hAnsi="Times New Roman"/>
          <w:sz w:val="30"/>
          <w:szCs w:val="30"/>
        </w:rPr>
        <w:br/>
      </w:r>
      <w:r w:rsidRPr="009431C5">
        <w:rPr>
          <w:rFonts w:ascii="Times New Roman" w:hAnsi="Times New Roman"/>
          <w:sz w:val="30"/>
          <w:szCs w:val="30"/>
        </w:rPr>
        <w:t xml:space="preserve">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rsidR="00F61F19" w:rsidRPr="008813CA" w:rsidRDefault="00F61F19" w:rsidP="00F61F19">
      <w:pPr>
        <w:spacing w:before="120" w:after="0" w:line="280" w:lineRule="exact"/>
        <w:jc w:val="both"/>
        <w:rPr>
          <w:rFonts w:ascii="Times New Roman" w:hAnsi="Times New Roman"/>
          <w:b/>
          <w:i/>
          <w:sz w:val="28"/>
          <w:szCs w:val="28"/>
        </w:rPr>
      </w:pPr>
      <w:r w:rsidRPr="008813CA">
        <w:rPr>
          <w:rFonts w:ascii="Times New Roman" w:hAnsi="Times New Roman"/>
          <w:b/>
          <w:i/>
          <w:sz w:val="28"/>
          <w:szCs w:val="28"/>
        </w:rPr>
        <w:t>Справочно:</w:t>
      </w:r>
    </w:p>
    <w:p w:rsidR="00F61F19" w:rsidRPr="00ED5F9D" w:rsidRDefault="00F61F19" w:rsidP="00F61F19">
      <w:pPr>
        <w:spacing w:after="0" w:line="280" w:lineRule="exact"/>
        <w:ind w:left="709" w:firstLine="709"/>
        <w:jc w:val="both"/>
        <w:rPr>
          <w:rFonts w:ascii="Times New Roman" w:hAnsi="Times New Roman"/>
          <w:b/>
          <w:i/>
          <w:sz w:val="28"/>
          <w:szCs w:val="28"/>
        </w:rPr>
      </w:pP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rsidR="00F61F19" w:rsidRPr="008813CA" w:rsidRDefault="00F61F19" w:rsidP="00F61F19">
      <w:pPr>
        <w:spacing w:after="120" w:line="280" w:lineRule="exact"/>
        <w:ind w:left="709"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отряды народного ополчения создаются</w:t>
      </w:r>
      <w:r w:rsidRPr="008813CA">
        <w:rPr>
          <w:rFonts w:ascii="Times New Roman" w:hAnsi="Times New Roman"/>
          <w:i/>
          <w:sz w:val="28"/>
          <w:szCs w:val="28"/>
        </w:rPr>
        <w:t xml:space="preserve"> </w:t>
      </w:r>
      <w:r w:rsidRPr="008813CA">
        <w:rPr>
          <w:rFonts w:ascii="Times New Roman" w:hAnsi="Times New Roman"/>
          <w:b/>
          <w:i/>
          <w:sz w:val="28"/>
          <w:szCs w:val="28"/>
        </w:rPr>
        <w:t xml:space="preserve">для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движения транспортных средств; ведения разведки, выявления коллаборантов, шпионов и диверсантов и др.</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jc w:val="center"/>
        <w:rPr>
          <w:rFonts w:ascii="Times New Roman" w:hAnsi="Times New Roman"/>
          <w:sz w:val="30"/>
          <w:szCs w:val="30"/>
        </w:rPr>
      </w:pPr>
      <w:r>
        <w:rPr>
          <w:rFonts w:ascii="Times New Roman" w:hAnsi="Times New Roman"/>
          <w:sz w:val="30"/>
          <w:szCs w:val="30"/>
        </w:rPr>
        <w:lastRenderedPageBreak/>
        <w:t>****</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Pr>
          <w:rFonts w:ascii="Times New Roman" w:hAnsi="Times New Roman"/>
          <w:sz w:val="30"/>
          <w:szCs w:val="30"/>
        </w:rPr>
        <w:t xml:space="preserve"> Тем не менее н</w:t>
      </w:r>
      <w:r w:rsidRPr="008E61C4">
        <w:rPr>
          <w:rFonts w:ascii="Times New Roman" w:hAnsi="Times New Roman"/>
          <w:sz w:val="30"/>
          <w:szCs w:val="30"/>
        </w:rPr>
        <w:t xml:space="preserve">а протяжении столетий </w:t>
      </w:r>
      <w:r>
        <w:rPr>
          <w:rFonts w:ascii="Times New Roman" w:hAnsi="Times New Roman"/>
          <w:sz w:val="30"/>
          <w:szCs w:val="30"/>
        </w:rPr>
        <w:t>белорусскому</w:t>
      </w:r>
      <w:r w:rsidRPr="008E61C4">
        <w:rPr>
          <w:rFonts w:ascii="Times New Roman" w:hAnsi="Times New Roman"/>
          <w:sz w:val="30"/>
          <w:szCs w:val="30"/>
        </w:rPr>
        <w:t xml:space="preserve"> народу не раз приходилось с оружием в руках отстаивать независимость Родины. </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sz w:val="30"/>
          <w:szCs w:val="30"/>
        </w:rPr>
        <w:br/>
      </w:r>
      <w:r w:rsidRPr="008E61C4">
        <w:rPr>
          <w:rFonts w:ascii="Times New Roman" w:hAnsi="Times New Roman"/>
          <w:sz w:val="30"/>
          <w:szCs w:val="30"/>
        </w:rPr>
        <w:t>и достаток в общем белорусском доме.</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подчеркнул </w:t>
      </w:r>
      <w:r w:rsidRPr="00477CDC">
        <w:rPr>
          <w:rFonts w:ascii="Times New Roman" w:hAnsi="Times New Roman"/>
          <w:b/>
          <w:sz w:val="30"/>
          <w:szCs w:val="30"/>
        </w:rPr>
        <w:t>Президент Республики Беларусь А.Г.Лукашенко</w:t>
      </w:r>
      <w:r>
        <w:rPr>
          <w:rFonts w:ascii="Times New Roman" w:hAnsi="Times New Roman"/>
          <w:sz w:val="30"/>
          <w:szCs w:val="30"/>
        </w:rPr>
        <w:t xml:space="preserve"> </w:t>
      </w:r>
      <w:r w:rsidRPr="00E16372">
        <w:rPr>
          <w:rFonts w:ascii="Times New Roman" w:hAnsi="Times New Roman"/>
          <w:sz w:val="30"/>
          <w:szCs w:val="30"/>
        </w:rPr>
        <w:t>на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В Беларуси… продолжают совершенствовать систему</w:t>
      </w:r>
      <w:r w:rsidR="00A12973">
        <w:rPr>
          <w:rFonts w:ascii="Times New Roman" w:hAnsi="Times New Roman"/>
          <w:i/>
          <w:sz w:val="30"/>
          <w:szCs w:val="30"/>
        </w:rPr>
        <w:t xml:space="preserve"> </w:t>
      </w:r>
      <w:r w:rsidRPr="00477CDC">
        <w:rPr>
          <w:rFonts w:ascii="Times New Roman" w:hAnsi="Times New Roman"/>
          <w:i/>
          <w:sz w:val="30"/>
          <w:szCs w:val="30"/>
        </w:rPr>
        <w:t>национальной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rsidR="00A6763F" w:rsidRDefault="00A6763F" w:rsidP="005A089C">
      <w:pPr>
        <w:spacing w:after="0" w:line="230" w:lineRule="auto"/>
        <w:ind w:firstLine="709"/>
        <w:jc w:val="both"/>
        <w:rPr>
          <w:rFonts w:ascii="Times New Roman" w:eastAsia="Times New Roman" w:hAnsi="Times New Roman"/>
          <w:sz w:val="30"/>
          <w:szCs w:val="30"/>
        </w:rPr>
      </w:pPr>
    </w:p>
    <w:p w:rsidR="00A12973" w:rsidRDefault="00763DC4" w:rsidP="00F61F19">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 xml:space="preserve">Академией управления при </w:t>
      </w:r>
    </w:p>
    <w:p w:rsidR="00A12973" w:rsidRDefault="0021651D" w:rsidP="00F61F19">
      <w:pPr>
        <w:pStyle w:val="22"/>
        <w:spacing w:line="280" w:lineRule="exact"/>
        <w:jc w:val="right"/>
        <w:rPr>
          <w:bCs/>
          <w:i/>
          <w:sz w:val="30"/>
          <w:szCs w:val="30"/>
        </w:rPr>
      </w:pPr>
      <w:r w:rsidRPr="0021651D">
        <w:rPr>
          <w:bCs/>
          <w:i/>
          <w:sz w:val="30"/>
          <w:szCs w:val="30"/>
        </w:rPr>
        <w:t>Президенте Республики Беларусь</w:t>
      </w:r>
      <w:r>
        <w:rPr>
          <w:bCs/>
          <w:i/>
          <w:sz w:val="30"/>
          <w:szCs w:val="30"/>
        </w:rPr>
        <w:t xml:space="preserve"> </w:t>
      </w:r>
      <w:r w:rsidRPr="0021651D">
        <w:rPr>
          <w:bCs/>
          <w:i/>
          <w:sz w:val="30"/>
          <w:szCs w:val="30"/>
        </w:rPr>
        <w:t xml:space="preserve">на основе информации </w:t>
      </w:r>
      <w:r w:rsidR="00F61F19" w:rsidRPr="00F61F19">
        <w:rPr>
          <w:bCs/>
          <w:i/>
          <w:sz w:val="30"/>
          <w:szCs w:val="30"/>
        </w:rPr>
        <w:t>Министерства обороны Республики Беларусь,</w:t>
      </w:r>
      <w:r w:rsidR="00F61F19">
        <w:rPr>
          <w:bCs/>
          <w:i/>
          <w:sz w:val="30"/>
          <w:szCs w:val="30"/>
        </w:rPr>
        <w:t xml:space="preserve"> </w:t>
      </w:r>
    </w:p>
    <w:p w:rsidR="00D23A36" w:rsidRPr="00F00D21" w:rsidRDefault="00F61F19" w:rsidP="00F61F19">
      <w:pPr>
        <w:pStyle w:val="22"/>
        <w:spacing w:line="280" w:lineRule="exact"/>
        <w:jc w:val="right"/>
        <w:rPr>
          <w:bCs/>
          <w:i/>
          <w:sz w:val="30"/>
          <w:szCs w:val="30"/>
        </w:rPr>
      </w:pPr>
      <w:r w:rsidRPr="00F61F19">
        <w:rPr>
          <w:bCs/>
          <w:i/>
          <w:sz w:val="30"/>
          <w:szCs w:val="30"/>
        </w:rPr>
        <w:t>материалов государственных СМИ</w:t>
      </w:r>
    </w:p>
    <w:p w:rsidR="00ED660E" w:rsidRDefault="005501D2" w:rsidP="0038203F">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lastRenderedPageBreak/>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правоохранительные органы.</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lang w:val="aa-ET"/>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0B021B" w:rsidRDefault="00BB2FD2" w:rsidP="00BB2FD2">
      <w:pPr>
        <w:spacing w:after="0" w:line="240" w:lineRule="auto"/>
        <w:ind w:firstLine="709"/>
        <w:jc w:val="both"/>
        <w:rPr>
          <w:rFonts w:ascii="Times New Roman" w:eastAsia="Times New Roman" w:hAnsi="Times New Roman"/>
          <w:sz w:val="30"/>
          <w:szCs w:val="30"/>
        </w:rPr>
      </w:pPr>
    </w:p>
    <w:p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Default="00144839" w:rsidP="00144839">
      <w:pPr>
        <w:spacing w:after="0" w:line="240" w:lineRule="auto"/>
        <w:ind w:firstLine="709"/>
        <w:jc w:val="both"/>
        <w:rPr>
          <w:rFonts w:ascii="Times New Roman" w:eastAsia="Times New Roman" w:hAnsi="Times New Roman"/>
          <w:sz w:val="30"/>
          <w:szCs w:val="30"/>
        </w:rPr>
      </w:pP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Хвалебные посты о дорогостоящих покупках сориентируют других на предмет вашего 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вам 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Предупрежден – значит вооружен. Напомним о базовых правилах безопасного оборота ваших 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Читайте политику конфиденциальности соцсети. Важно знать, кто будет обрабатывать ваши 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вашей 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Не используйте геолокацию, когда размещаете в соцсетях фото дома, не отмечайте на нем адрес. Зачастую по умолчанию к каждому снимку, который вы делаете, привязывается местоположение. Оно сохраняется в метаданных изображения. Функция вполне удобная: можно открыть карту и посмотреть, в каких местах вы 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их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Не пересылайте и не храните в соцсетях и мессенджерах документы, пароли, коды, реквизиты 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страницу могут украсть.</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многократно подвергает их риску.</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вы не знаете, кто собрал эту информацию и ваши персональные данные раньше и что с этими данными </w:t>
      </w:r>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Вишинг.</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lastRenderedPageBreak/>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F2306A" w:rsidRDefault="00F2306A" w:rsidP="00F2306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8"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F2306A" w:rsidRDefault="00F2306A" w:rsidP="00F2306A">
      <w:pPr>
        <w:spacing w:after="0" w:line="240" w:lineRule="auto"/>
        <w:ind w:firstLine="709"/>
        <w:jc w:val="both"/>
        <w:rPr>
          <w:rFonts w:ascii="Times New Roman" w:eastAsia="Times New Roman" w:hAnsi="Times New Roman"/>
          <w:sz w:val="30"/>
          <w:szCs w:val="30"/>
        </w:rPr>
      </w:pPr>
    </w:p>
    <w:p w:rsidR="00F2306A" w:rsidRPr="00690741" w:rsidRDefault="00F2306A" w:rsidP="00F2306A">
      <w:pPr>
        <w:pStyle w:val="22"/>
        <w:spacing w:line="280" w:lineRule="exact"/>
        <w:jc w:val="right"/>
        <w:rPr>
          <w:bCs/>
          <w:i/>
          <w:sz w:val="30"/>
          <w:szCs w:val="30"/>
        </w:rPr>
      </w:pPr>
      <w:r w:rsidRPr="00065F6B">
        <w:rPr>
          <w:bCs/>
          <w:i/>
          <w:sz w:val="30"/>
          <w:szCs w:val="30"/>
        </w:rPr>
        <w:t>Материал подготовлен</w:t>
      </w:r>
      <w:r>
        <w:rPr>
          <w:bCs/>
          <w:i/>
          <w:sz w:val="30"/>
          <w:szCs w:val="30"/>
        </w:rPr>
        <w:t xml:space="preserve"> </w:t>
      </w:r>
      <w:r w:rsidRPr="0021651D">
        <w:rPr>
          <w:bCs/>
          <w:i/>
          <w:sz w:val="30"/>
          <w:szCs w:val="30"/>
        </w:rPr>
        <w:t>на основе информации</w:t>
      </w:r>
      <w:r w:rsidRPr="00690741">
        <w:rPr>
          <w:bCs/>
          <w:i/>
          <w:sz w:val="30"/>
          <w:szCs w:val="30"/>
        </w:rPr>
        <w:t xml:space="preserve"> </w:t>
      </w:r>
    </w:p>
    <w:p w:rsidR="00FC4DEF" w:rsidRPr="00690741" w:rsidRDefault="00FC4DEF" w:rsidP="00FC4DEF">
      <w:pPr>
        <w:pStyle w:val="2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FC4DEF" w:rsidRDefault="00FC4DEF" w:rsidP="00FC4DEF">
      <w:pPr>
        <w:pStyle w:val="22"/>
        <w:spacing w:line="280" w:lineRule="exact"/>
        <w:jc w:val="right"/>
        <w:rPr>
          <w:bCs/>
          <w:i/>
          <w:sz w:val="30"/>
          <w:szCs w:val="30"/>
        </w:rPr>
      </w:pPr>
      <w:r w:rsidRPr="00690741">
        <w:rPr>
          <w:bCs/>
          <w:i/>
          <w:sz w:val="30"/>
          <w:szCs w:val="30"/>
        </w:rPr>
        <w:t>Республики Беларусь</w:t>
      </w:r>
      <w:r>
        <w:rPr>
          <w:bCs/>
          <w:i/>
          <w:sz w:val="30"/>
          <w:szCs w:val="30"/>
        </w:rPr>
        <w:t xml:space="preserve">, </w:t>
      </w:r>
      <w:r w:rsidRPr="00F61F19">
        <w:rPr>
          <w:bCs/>
          <w:i/>
          <w:sz w:val="30"/>
          <w:szCs w:val="30"/>
        </w:rPr>
        <w:t xml:space="preserve">материалов </w:t>
      </w:r>
      <w:r>
        <w:rPr>
          <w:bCs/>
          <w:i/>
          <w:sz w:val="30"/>
          <w:szCs w:val="30"/>
        </w:rPr>
        <w:t xml:space="preserve">официальных сайтов </w:t>
      </w:r>
    </w:p>
    <w:p w:rsidR="00FC4DEF" w:rsidRDefault="00FC4DEF" w:rsidP="00FC4DEF">
      <w:pPr>
        <w:pStyle w:val="2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Pr="00CC0055">
        <w:rPr>
          <w:bCs/>
          <w:i/>
          <w:sz w:val="30"/>
          <w:szCs w:val="30"/>
        </w:rPr>
        <w:t>ОАО «Банковский процессинговый центр»</w:t>
      </w:r>
      <w:r>
        <w:rPr>
          <w:bCs/>
          <w:i/>
          <w:sz w:val="30"/>
          <w:szCs w:val="30"/>
        </w:rPr>
        <w:t xml:space="preserve">, </w:t>
      </w:r>
      <w:r w:rsidRPr="000C30FB">
        <w:rPr>
          <w:bCs/>
          <w:i/>
          <w:sz w:val="30"/>
          <w:szCs w:val="30"/>
        </w:rPr>
        <w:t>Унитарно</w:t>
      </w:r>
      <w:r>
        <w:rPr>
          <w:bCs/>
          <w:i/>
          <w:sz w:val="30"/>
          <w:szCs w:val="30"/>
        </w:rPr>
        <w:t>го</w:t>
      </w:r>
      <w:r w:rsidRPr="000C30FB">
        <w:rPr>
          <w:bCs/>
          <w:i/>
          <w:sz w:val="30"/>
          <w:szCs w:val="30"/>
        </w:rPr>
        <w:t xml:space="preserve"> предприяти</w:t>
      </w:r>
      <w:r>
        <w:rPr>
          <w:bCs/>
          <w:i/>
          <w:sz w:val="30"/>
          <w:szCs w:val="30"/>
        </w:rPr>
        <w:t>я</w:t>
      </w:r>
      <w:r w:rsidRPr="000C30FB">
        <w:rPr>
          <w:bCs/>
          <w:i/>
          <w:sz w:val="30"/>
          <w:szCs w:val="30"/>
        </w:rPr>
        <w:t xml:space="preserve"> по оказанию услуг «А1»</w:t>
      </w:r>
      <w:r>
        <w:rPr>
          <w:bCs/>
          <w:i/>
          <w:sz w:val="30"/>
          <w:szCs w:val="30"/>
        </w:rPr>
        <w:t xml:space="preserve">, </w:t>
      </w:r>
      <w:r w:rsidRPr="00F61F19">
        <w:rPr>
          <w:bCs/>
          <w:i/>
          <w:sz w:val="30"/>
          <w:szCs w:val="30"/>
        </w:rPr>
        <w:t>государственных СМИ</w:t>
      </w:r>
      <w:r>
        <w:rPr>
          <w:bCs/>
          <w:i/>
          <w:sz w:val="30"/>
          <w:szCs w:val="30"/>
        </w:rPr>
        <w:t xml:space="preserve"> </w:t>
      </w:r>
    </w:p>
    <w:p w:rsidR="004412B3" w:rsidRPr="00F00D21" w:rsidRDefault="004412B3" w:rsidP="00144839">
      <w:pPr>
        <w:pStyle w:val="22"/>
        <w:spacing w:line="280" w:lineRule="exact"/>
        <w:jc w:val="right"/>
        <w:rPr>
          <w:bCs/>
          <w:i/>
          <w:sz w:val="30"/>
          <w:szCs w:val="30"/>
        </w:rPr>
      </w:pPr>
    </w:p>
    <w:p w:rsidR="00144839" w:rsidRPr="00A26F49" w:rsidRDefault="00144839" w:rsidP="00A26F49">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D23A36" w:rsidRDefault="00D23A36" w:rsidP="000A742F">
      <w:pPr>
        <w:spacing w:after="0" w:line="240" w:lineRule="auto"/>
        <w:ind w:firstLine="708"/>
        <w:jc w:val="both"/>
        <w:rPr>
          <w:rFonts w:ascii="Times New Roman" w:hAnsi="Times New Roman"/>
          <w:sz w:val="30"/>
          <w:szCs w:val="30"/>
        </w:rPr>
      </w:pP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w:t>
      </w:r>
      <w:r w:rsidR="00FA052D">
        <w:rPr>
          <w:rFonts w:ascii="Times New Roman" w:hAnsi="Times New Roman"/>
          <w:sz w:val="30"/>
          <w:szCs w:val="30"/>
        </w:rPr>
        <w:t xml:space="preserve">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w:t>
      </w:r>
      <w:r w:rsidR="00FA052D">
        <w:rPr>
          <w:rFonts w:ascii="Times New Roman" w:hAnsi="Times New Roman"/>
          <w:sz w:val="30"/>
          <w:szCs w:val="30"/>
        </w:rPr>
        <w:t xml:space="preserve">                       </w:t>
      </w:r>
      <w:r w:rsidR="00F30685" w:rsidRPr="00F30685">
        <w:rPr>
          <w:rFonts w:ascii="Times New Roman" w:hAnsi="Times New Roman"/>
          <w:sz w:val="30"/>
          <w:szCs w:val="30"/>
        </w:rPr>
        <w:t>40 человек,  в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w:t>
      </w:r>
      <w:r w:rsidR="00FA052D">
        <w:rPr>
          <w:rFonts w:ascii="Times New Roman" w:hAnsi="Times New Roman"/>
          <w:sz w:val="30"/>
          <w:szCs w:val="30"/>
        </w:rPr>
        <w:t xml:space="preserve">                            </w:t>
      </w:r>
      <w:r w:rsidRPr="00F30685">
        <w:rPr>
          <w:rFonts w:ascii="Times New Roman" w:hAnsi="Times New Roman"/>
          <w:sz w:val="30"/>
          <w:szCs w:val="30"/>
        </w:rPr>
        <w:t>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sidR="00FA052D">
        <w:rPr>
          <w:rFonts w:ascii="Times New Roman" w:hAnsi="Times New Roman"/>
          <w:sz w:val="30"/>
          <w:szCs w:val="30"/>
        </w:rPr>
        <w:t xml:space="preserve">                              </w:t>
      </w:r>
      <w:r w:rsidRPr="00F30685">
        <w:rPr>
          <w:rFonts w:ascii="Times New Roman" w:hAnsi="Times New Roman"/>
          <w:sz w:val="30"/>
          <w:szCs w:val="30"/>
        </w:rPr>
        <w:t xml:space="preserve">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F30685" w:rsidRPr="00F30685" w:rsidRDefault="00F30685" w:rsidP="00F30685">
      <w:pPr>
        <w:spacing w:after="0" w:line="240" w:lineRule="auto"/>
        <w:ind w:firstLine="708"/>
        <w:jc w:val="both"/>
        <w:rPr>
          <w:rFonts w:ascii="Times New Roman" w:hAnsi="Times New Roman"/>
          <w:sz w:val="30"/>
          <w:szCs w:val="30"/>
        </w:rPr>
      </w:pP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r w:rsidR="00B33774">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w:t>
      </w:r>
      <w:r w:rsidR="00B33774">
        <w:rPr>
          <w:rFonts w:ascii="Times New Roman" w:hAnsi="Times New Roman"/>
          <w:sz w:val="30"/>
          <w:szCs w:val="30"/>
        </w:rPr>
        <w:t xml:space="preserve"> </w:t>
      </w:r>
      <w:r w:rsidRPr="00F30685">
        <w:rPr>
          <w:rFonts w:ascii="Times New Roman" w:hAnsi="Times New Roman"/>
          <w:sz w:val="30"/>
          <w:szCs w:val="30"/>
        </w:rPr>
        <w:t xml:space="preserve">%),  неработающие </w:t>
      </w:r>
      <w:r w:rsidR="00B33774">
        <w:rPr>
          <w:rFonts w:ascii="Times New Roman" w:hAnsi="Times New Roman"/>
          <w:sz w:val="30"/>
          <w:szCs w:val="30"/>
        </w:rPr>
        <w:t xml:space="preserve">                     </w:t>
      </w:r>
      <w:r w:rsidRPr="00F30685">
        <w:rPr>
          <w:rFonts w:ascii="Times New Roman" w:hAnsi="Times New Roman"/>
          <w:sz w:val="30"/>
          <w:szCs w:val="30"/>
        </w:rPr>
        <w:t>(40</w:t>
      </w:r>
      <w:r w:rsidR="00B33774">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 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w:t>
      </w:r>
      <w:r w:rsidR="00B33774" w:rsidRPr="00F30685">
        <w:rPr>
          <w:rFonts w:ascii="Times New Roman" w:hAnsi="Times New Roman"/>
          <w:sz w:val="30"/>
          <w:szCs w:val="30"/>
        </w:rPr>
        <w:t>незатушенная</w:t>
      </w:r>
      <w:r w:rsidRPr="00F30685">
        <w:rPr>
          <w:rFonts w:ascii="Times New Roman" w:hAnsi="Times New Roman"/>
          <w:sz w:val="30"/>
          <w:szCs w:val="30"/>
        </w:rPr>
        <w:t xml:space="preserve"> сигарета.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w:t>
      </w:r>
      <w:r w:rsidRPr="00F30685">
        <w:rPr>
          <w:rFonts w:ascii="Times New Roman" w:hAnsi="Times New Roman"/>
          <w:sz w:val="30"/>
          <w:szCs w:val="30"/>
        </w:rPr>
        <w:lastRenderedPageBreak/>
        <w:t xml:space="preserve">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17-летний житель Мстиславского района на летних каникулах работал оператором зерносушильного комплекса в агрогородке 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w:t>
      </w:r>
      <w:r w:rsidRPr="00F30685">
        <w:rPr>
          <w:rFonts w:ascii="Times New Roman" w:hAnsi="Times New Roman"/>
          <w:sz w:val="30"/>
          <w:szCs w:val="30"/>
        </w:rPr>
        <w:lastRenderedPageBreak/>
        <w:t>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sidR="00F025C9">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A75B8B" w:rsidRPr="00F14ED8" w:rsidRDefault="00A75B8B" w:rsidP="00B60BA4">
      <w:pPr>
        <w:spacing w:after="0" w:line="240" w:lineRule="auto"/>
        <w:ind w:firstLine="708"/>
        <w:jc w:val="both"/>
        <w:rPr>
          <w:rFonts w:ascii="Times New Roman" w:hAnsi="Times New Roman"/>
          <w:sz w:val="30"/>
          <w:szCs w:val="30"/>
        </w:rPr>
      </w:pPr>
    </w:p>
    <w:p w:rsidR="005501D2" w:rsidRDefault="005501D2" w:rsidP="000A742F">
      <w:pPr>
        <w:pStyle w:val="22"/>
        <w:spacing w:line="280" w:lineRule="exact"/>
        <w:ind w:right="0"/>
        <w:jc w:val="right"/>
        <w:rPr>
          <w:bCs/>
          <w:i/>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3"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3"/>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sectPr w:rsidR="000E0814"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D75" w:rsidRDefault="00B42D75" w:rsidP="003C3604">
      <w:pPr>
        <w:spacing w:after="0" w:line="240" w:lineRule="auto"/>
      </w:pPr>
      <w:r>
        <w:separator/>
      </w:r>
    </w:p>
  </w:endnote>
  <w:endnote w:type="continuationSeparator" w:id="0">
    <w:p w:rsidR="00B42D75" w:rsidRDefault="00B42D75"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D75" w:rsidRDefault="00B42D75" w:rsidP="003C3604">
      <w:pPr>
        <w:spacing w:after="0" w:line="240" w:lineRule="auto"/>
      </w:pPr>
      <w:r>
        <w:separator/>
      </w:r>
    </w:p>
  </w:footnote>
  <w:footnote w:type="continuationSeparator" w:id="0">
    <w:p w:rsidR="00B42D75" w:rsidRDefault="00B42D75"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1735C">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446E"/>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478D"/>
    <w:rsid w:val="003F748B"/>
    <w:rsid w:val="003F75D5"/>
    <w:rsid w:val="00400269"/>
    <w:rsid w:val="00401B09"/>
    <w:rsid w:val="00410EB7"/>
    <w:rsid w:val="0041735C"/>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2D75"/>
    <w:rsid w:val="00B43B7E"/>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2C2"/>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2306A"/>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4DEF"/>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1.by/ru/company/fraud-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6F93-F8EA-46A7-92BB-8694DB48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7765</Words>
  <Characters>44265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Татьяна Протасова</cp:lastModifiedBy>
  <cp:revision>2</cp:revision>
  <cp:lastPrinted>2022-03-04T09:44:00Z</cp:lastPrinted>
  <dcterms:created xsi:type="dcterms:W3CDTF">2023-08-14T04:50:00Z</dcterms:created>
  <dcterms:modified xsi:type="dcterms:W3CDTF">2023-08-14T04:50:00Z</dcterms:modified>
</cp:coreProperties>
</file>