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D11" w:rsidRPr="00134D11" w:rsidRDefault="00134D11" w:rsidP="00134D11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 w:rsidRPr="00134D11">
        <w:rPr>
          <w:rFonts w:ascii="Times New Roman" w:hAnsi="Times New Roman"/>
          <w:sz w:val="30"/>
          <w:szCs w:val="30"/>
        </w:rPr>
        <w:t>Приложение</w:t>
      </w:r>
      <w:r w:rsidR="006D2EDA">
        <w:rPr>
          <w:rFonts w:ascii="Times New Roman" w:hAnsi="Times New Roman"/>
          <w:sz w:val="30"/>
          <w:szCs w:val="30"/>
        </w:rPr>
        <w:t xml:space="preserve"> </w:t>
      </w:r>
      <w:r w:rsidR="00EE1C80">
        <w:rPr>
          <w:rFonts w:ascii="Times New Roman" w:hAnsi="Times New Roman"/>
          <w:sz w:val="30"/>
          <w:szCs w:val="30"/>
        </w:rPr>
        <w:t>2</w:t>
      </w:r>
    </w:p>
    <w:p w:rsidR="00134D11" w:rsidRPr="00134D11" w:rsidRDefault="00134D11" w:rsidP="00134D11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/>
          <w:sz w:val="30"/>
          <w:szCs w:val="30"/>
        </w:rPr>
      </w:pPr>
      <w:r w:rsidRPr="00134D11">
        <w:rPr>
          <w:rFonts w:ascii="Times New Roman" w:hAnsi="Times New Roman"/>
          <w:sz w:val="30"/>
          <w:szCs w:val="30"/>
        </w:rPr>
        <w:t>Анкета</w:t>
      </w:r>
      <w:bookmarkStart w:id="0" w:name="_GoBack"/>
      <w:bookmarkEnd w:id="0"/>
    </w:p>
    <w:p w:rsidR="00134D11" w:rsidRPr="00134D11" w:rsidRDefault="00134D11" w:rsidP="004D48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34D11">
        <w:rPr>
          <w:rFonts w:ascii="Times New Roman" w:hAnsi="Times New Roman"/>
          <w:sz w:val="30"/>
          <w:szCs w:val="30"/>
        </w:rPr>
        <w:t>гражданина Республики Беларусь, который направляется на обучение в учреждени</w:t>
      </w:r>
      <w:r>
        <w:rPr>
          <w:rFonts w:ascii="Times New Roman" w:hAnsi="Times New Roman"/>
          <w:sz w:val="30"/>
          <w:szCs w:val="30"/>
        </w:rPr>
        <w:t>е</w:t>
      </w:r>
      <w:r w:rsidRPr="00134D11">
        <w:rPr>
          <w:rFonts w:ascii="Times New Roman" w:hAnsi="Times New Roman"/>
          <w:sz w:val="30"/>
          <w:szCs w:val="30"/>
        </w:rPr>
        <w:t xml:space="preserve"> высшего образования </w:t>
      </w:r>
      <w:r>
        <w:rPr>
          <w:rFonts w:ascii="Times New Roman" w:hAnsi="Times New Roman"/>
          <w:sz w:val="30"/>
          <w:szCs w:val="30"/>
        </w:rPr>
        <w:t>______________________________</w:t>
      </w:r>
      <w:r w:rsidRPr="00134D11">
        <w:rPr>
          <w:rFonts w:ascii="Times New Roman" w:hAnsi="Times New Roman"/>
          <w:sz w:val="30"/>
          <w:szCs w:val="30"/>
        </w:rPr>
        <w:t xml:space="preserve"> </w:t>
      </w:r>
    </w:p>
    <w:p w:rsidR="00134D11" w:rsidRPr="004D4850" w:rsidRDefault="004D4850" w:rsidP="004D4850">
      <w:pPr>
        <w:autoSpaceDE w:val="0"/>
        <w:autoSpaceDN w:val="0"/>
        <w:adjustRightInd w:val="0"/>
        <w:spacing w:line="216" w:lineRule="auto"/>
        <w:ind w:left="3540" w:firstLine="708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(страна)</w:t>
      </w:r>
    </w:p>
    <w:p w:rsidR="00134D11" w:rsidRDefault="00134D11" w:rsidP="00134D11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</w:p>
    <w:p w:rsidR="00134D11" w:rsidRPr="00134D11" w:rsidRDefault="00134D11" w:rsidP="00134D11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 w:rsidRPr="00134D11">
        <w:rPr>
          <w:rFonts w:ascii="Times New Roman" w:hAnsi="Times New Roman"/>
          <w:sz w:val="30"/>
          <w:szCs w:val="30"/>
        </w:rPr>
        <w:t>фото 3х4</w:t>
      </w:r>
    </w:p>
    <w:p w:rsidR="00134D11" w:rsidRPr="00134D11" w:rsidRDefault="00134D11" w:rsidP="00134D11">
      <w:pPr>
        <w:autoSpaceDE w:val="0"/>
        <w:autoSpaceDN w:val="0"/>
        <w:adjustRightInd w:val="0"/>
        <w:spacing w:line="216" w:lineRule="auto"/>
        <w:rPr>
          <w:rFonts w:ascii="Times New Roman" w:hAnsi="Times New Roman"/>
          <w:sz w:val="30"/>
          <w:szCs w:val="30"/>
        </w:rPr>
      </w:pPr>
    </w:p>
    <w:p w:rsidR="00134D11" w:rsidRPr="00134D11" w:rsidRDefault="00134D11" w:rsidP="00134D11">
      <w:pPr>
        <w:autoSpaceDE w:val="0"/>
        <w:autoSpaceDN w:val="0"/>
        <w:adjustRightInd w:val="0"/>
        <w:spacing w:line="216" w:lineRule="auto"/>
        <w:rPr>
          <w:rFonts w:ascii="Times New Roman" w:hAnsi="Times New Roman"/>
          <w:sz w:val="30"/>
          <w:szCs w:val="3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2"/>
        <w:gridCol w:w="2896"/>
        <w:gridCol w:w="5927"/>
      </w:tblGrid>
      <w:tr w:rsidR="00134D11" w:rsidRPr="00134D11" w:rsidTr="005E3FE7">
        <w:tc>
          <w:tcPr>
            <w:tcW w:w="531" w:type="dxa"/>
          </w:tcPr>
          <w:p w:rsidR="00134D11" w:rsidRPr="00134D11" w:rsidRDefault="00134D11" w:rsidP="00134D11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134D11" w:rsidRPr="00134D11" w:rsidRDefault="00134D11" w:rsidP="005A3A5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6107" w:type="dxa"/>
          </w:tcPr>
          <w:p w:rsidR="00134D11" w:rsidRPr="00134D11" w:rsidRDefault="00134D11" w:rsidP="005A3A5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134D11" w:rsidRPr="00134D11" w:rsidTr="005E3FE7">
        <w:tc>
          <w:tcPr>
            <w:tcW w:w="531" w:type="dxa"/>
          </w:tcPr>
          <w:p w:rsidR="00134D11" w:rsidRPr="00134D11" w:rsidRDefault="00134D11" w:rsidP="00134D11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134D11" w:rsidRPr="00134D11" w:rsidRDefault="00134D11" w:rsidP="005E3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6107" w:type="dxa"/>
          </w:tcPr>
          <w:p w:rsidR="00134D11" w:rsidRPr="00134D11" w:rsidRDefault="00134D11" w:rsidP="005A3A5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134D11" w:rsidRPr="00134D11" w:rsidTr="005E3FE7">
        <w:tc>
          <w:tcPr>
            <w:tcW w:w="531" w:type="dxa"/>
          </w:tcPr>
          <w:p w:rsidR="00134D11" w:rsidRPr="00134D11" w:rsidRDefault="00134D11" w:rsidP="00134D11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134D11" w:rsidRPr="00134D11" w:rsidRDefault="00134D11" w:rsidP="005E3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Номер паспорта</w:t>
            </w:r>
          </w:p>
        </w:tc>
        <w:tc>
          <w:tcPr>
            <w:tcW w:w="6107" w:type="dxa"/>
          </w:tcPr>
          <w:p w:rsidR="00134D11" w:rsidRPr="00134D11" w:rsidRDefault="00134D11" w:rsidP="005A3A5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134D11" w:rsidRPr="00134D11" w:rsidTr="005E3FE7">
        <w:tc>
          <w:tcPr>
            <w:tcW w:w="531" w:type="dxa"/>
          </w:tcPr>
          <w:p w:rsidR="00134D11" w:rsidRPr="00134D11" w:rsidRDefault="00134D11" w:rsidP="00134D11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134D11" w:rsidRPr="00134D11" w:rsidRDefault="00134D11" w:rsidP="005E3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6107" w:type="dxa"/>
          </w:tcPr>
          <w:p w:rsidR="00134D11" w:rsidRPr="00134D11" w:rsidRDefault="00134D11" w:rsidP="005A3A5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134D11" w:rsidRPr="00134D11" w:rsidTr="005E3FE7">
        <w:tc>
          <w:tcPr>
            <w:tcW w:w="531" w:type="dxa"/>
          </w:tcPr>
          <w:p w:rsidR="00134D11" w:rsidRPr="00134D11" w:rsidRDefault="00134D11" w:rsidP="00134D11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134D11" w:rsidRPr="00134D11" w:rsidRDefault="00134D11" w:rsidP="005E3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6107" w:type="dxa"/>
          </w:tcPr>
          <w:p w:rsidR="00134D11" w:rsidRPr="00134D11" w:rsidRDefault="00134D11" w:rsidP="005A3A5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134D11" w:rsidRPr="00134D11" w:rsidTr="005E3FE7">
        <w:tc>
          <w:tcPr>
            <w:tcW w:w="531" w:type="dxa"/>
          </w:tcPr>
          <w:p w:rsidR="00134D11" w:rsidRPr="00134D11" w:rsidRDefault="00134D11" w:rsidP="00134D11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134D11" w:rsidRPr="00134D11" w:rsidRDefault="00134D11" w:rsidP="005E3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107" w:type="dxa"/>
          </w:tcPr>
          <w:p w:rsidR="00134D11" w:rsidRPr="00134D11" w:rsidRDefault="00134D11" w:rsidP="005A3A5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8101B" w:rsidRPr="00134D11" w:rsidTr="0038101B">
        <w:trPr>
          <w:trHeight w:val="663"/>
        </w:trPr>
        <w:tc>
          <w:tcPr>
            <w:tcW w:w="531" w:type="dxa"/>
          </w:tcPr>
          <w:p w:rsidR="0038101B" w:rsidRPr="00134D11" w:rsidRDefault="0038101B" w:rsidP="00134D11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38101B" w:rsidRPr="00134D11" w:rsidRDefault="0038101B" w:rsidP="005E3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Адрес проживания, номер телефона</w:t>
            </w:r>
          </w:p>
        </w:tc>
        <w:tc>
          <w:tcPr>
            <w:tcW w:w="6107" w:type="dxa"/>
          </w:tcPr>
          <w:p w:rsidR="0038101B" w:rsidRPr="00134D11" w:rsidRDefault="0038101B" w:rsidP="005A3A5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134D11" w:rsidRPr="00134D11" w:rsidTr="005E3FE7">
        <w:trPr>
          <w:trHeight w:val="1028"/>
        </w:trPr>
        <w:tc>
          <w:tcPr>
            <w:tcW w:w="531" w:type="dxa"/>
          </w:tcPr>
          <w:p w:rsidR="00134D11" w:rsidRPr="00134D11" w:rsidRDefault="00134D11" w:rsidP="00134D11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134D11" w:rsidRPr="00134D11" w:rsidRDefault="00134D11" w:rsidP="005E3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Домашний номер телефона; мобильный номер телефона; адрес электронной почты</w:t>
            </w:r>
          </w:p>
        </w:tc>
        <w:tc>
          <w:tcPr>
            <w:tcW w:w="6107" w:type="dxa"/>
          </w:tcPr>
          <w:p w:rsidR="00134D11" w:rsidRPr="00134D11" w:rsidRDefault="00134D11" w:rsidP="005A3A5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134D11" w:rsidRPr="00134D11" w:rsidTr="005E3FE7">
        <w:tc>
          <w:tcPr>
            <w:tcW w:w="531" w:type="dxa"/>
          </w:tcPr>
          <w:p w:rsidR="00134D11" w:rsidRPr="00134D11" w:rsidRDefault="00134D11" w:rsidP="00134D11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134D11" w:rsidRPr="00134D11" w:rsidRDefault="00134D11" w:rsidP="005E3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 xml:space="preserve">Знание </w:t>
            </w:r>
            <w:r w:rsidR="00D74F93">
              <w:rPr>
                <w:rFonts w:ascii="Times New Roman" w:hAnsi="Times New Roman"/>
                <w:sz w:val="24"/>
                <w:szCs w:val="24"/>
              </w:rPr>
              <w:t xml:space="preserve">иностранных 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>языков (каких и на каком уровне)</w:t>
            </w:r>
          </w:p>
        </w:tc>
        <w:tc>
          <w:tcPr>
            <w:tcW w:w="6107" w:type="dxa"/>
          </w:tcPr>
          <w:p w:rsidR="00134D11" w:rsidRPr="00134D11" w:rsidRDefault="00134D11" w:rsidP="005A3A5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134D11" w:rsidRPr="00134D11" w:rsidTr="005E3FE7">
        <w:tc>
          <w:tcPr>
            <w:tcW w:w="531" w:type="dxa"/>
          </w:tcPr>
          <w:p w:rsidR="00134D11" w:rsidRPr="00134D11" w:rsidRDefault="00134D11" w:rsidP="00134D11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134D11" w:rsidRPr="00134D11" w:rsidRDefault="00D74F93" w:rsidP="00D74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134D11" w:rsidRPr="00134D11">
              <w:rPr>
                <w:rFonts w:ascii="Times New Roman" w:hAnsi="Times New Roman"/>
                <w:sz w:val="24"/>
                <w:szCs w:val="24"/>
              </w:rPr>
              <w:t xml:space="preserve">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 образования</w:t>
            </w:r>
            <w:r w:rsidR="00134D11" w:rsidRPr="00134D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E3FE7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6107" w:type="dxa"/>
          </w:tcPr>
          <w:p w:rsidR="00134D11" w:rsidRPr="00134D11" w:rsidRDefault="00134D11" w:rsidP="005A3A5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134D11" w:rsidRPr="00134D11" w:rsidTr="005E3FE7">
        <w:tc>
          <w:tcPr>
            <w:tcW w:w="531" w:type="dxa"/>
          </w:tcPr>
          <w:p w:rsidR="00134D11" w:rsidRPr="00134D11" w:rsidRDefault="00134D11" w:rsidP="00134D11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134D11" w:rsidRPr="004B73DB" w:rsidRDefault="004B73DB" w:rsidP="004B7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 успеваемости</w:t>
            </w:r>
            <w:r w:rsidR="00134D11" w:rsidRPr="00134D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67D7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полугодие</w:t>
            </w:r>
          </w:p>
        </w:tc>
        <w:tc>
          <w:tcPr>
            <w:tcW w:w="6107" w:type="dxa"/>
          </w:tcPr>
          <w:p w:rsidR="00134D11" w:rsidRPr="00134D11" w:rsidRDefault="00134D11" w:rsidP="005A3A5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134D11" w:rsidRPr="00134D11" w:rsidTr="005E3FE7">
        <w:tc>
          <w:tcPr>
            <w:tcW w:w="531" w:type="dxa"/>
          </w:tcPr>
          <w:p w:rsidR="00134D11" w:rsidRPr="00134D11" w:rsidRDefault="00134D11" w:rsidP="00134D11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134D11" w:rsidRPr="00134D11" w:rsidRDefault="00134D11" w:rsidP="005E3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Название выбранной специальности</w:t>
            </w:r>
          </w:p>
        </w:tc>
        <w:tc>
          <w:tcPr>
            <w:tcW w:w="6107" w:type="dxa"/>
          </w:tcPr>
          <w:p w:rsidR="00134D11" w:rsidRPr="00134D11" w:rsidRDefault="00134D11" w:rsidP="005A3A5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134D11" w:rsidRPr="00134D11" w:rsidTr="005E3FE7">
        <w:tc>
          <w:tcPr>
            <w:tcW w:w="531" w:type="dxa"/>
          </w:tcPr>
          <w:p w:rsidR="00134D11" w:rsidRPr="00134D11" w:rsidRDefault="00134D11" w:rsidP="00134D11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134D11" w:rsidRPr="00134D11" w:rsidRDefault="00134D11" w:rsidP="004D4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 w:rsidR="004D4850">
              <w:rPr>
                <w:rFonts w:ascii="Times New Roman" w:hAnsi="Times New Roman"/>
                <w:sz w:val="24"/>
                <w:szCs w:val="24"/>
              </w:rPr>
              <w:t>выбранного учреждения высшего образования</w:t>
            </w:r>
          </w:p>
        </w:tc>
        <w:tc>
          <w:tcPr>
            <w:tcW w:w="6107" w:type="dxa"/>
          </w:tcPr>
          <w:p w:rsidR="00134D11" w:rsidRPr="00134D11" w:rsidRDefault="00134D11" w:rsidP="005A3A5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134D11" w:rsidRPr="00134D11" w:rsidRDefault="00134D11" w:rsidP="00134D11">
      <w:pPr>
        <w:autoSpaceDE w:val="0"/>
        <w:autoSpaceDN w:val="0"/>
        <w:adjustRightInd w:val="0"/>
        <w:spacing w:line="216" w:lineRule="auto"/>
        <w:rPr>
          <w:rFonts w:ascii="Times New Roman" w:hAnsi="Times New Roman"/>
          <w:szCs w:val="30"/>
        </w:rPr>
      </w:pPr>
    </w:p>
    <w:p w:rsidR="00134D11" w:rsidRPr="00B35161" w:rsidRDefault="00134D11" w:rsidP="00134D11">
      <w:pPr>
        <w:pStyle w:val="ConsPlusNormal"/>
        <w:ind w:firstLine="539"/>
        <w:jc w:val="both"/>
      </w:pPr>
      <w:r w:rsidRPr="00134D11">
        <w:t>Подпись ___________</w:t>
      </w:r>
      <w:r>
        <w:tab/>
      </w:r>
      <w:r>
        <w:tab/>
      </w:r>
      <w:r>
        <w:tab/>
      </w:r>
      <w:r>
        <w:tab/>
      </w:r>
      <w:r>
        <w:tab/>
        <w:t xml:space="preserve">Дата </w:t>
      </w:r>
      <w:r w:rsidRPr="00B35161">
        <w:t>___________</w:t>
      </w:r>
    </w:p>
    <w:p w:rsidR="00134D11" w:rsidRDefault="002C242C" w:rsidP="004204AF">
      <w:pPr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:rsidR="002C242C" w:rsidRDefault="002C242C" w:rsidP="002C242C">
      <w:pPr>
        <w:pStyle w:val="30"/>
        <w:shd w:val="clear" w:color="auto" w:fill="auto"/>
        <w:spacing w:after="0" w:line="300" w:lineRule="exact"/>
        <w:ind w:firstLine="0"/>
        <w:rPr>
          <w:rStyle w:val="3"/>
          <w:color w:val="000000"/>
        </w:rPr>
      </w:pPr>
      <w:r>
        <w:rPr>
          <w:rStyle w:val="3"/>
          <w:color w:val="000000"/>
        </w:rPr>
        <w:lastRenderedPageBreak/>
        <w:t>Приложение 3</w:t>
      </w:r>
    </w:p>
    <w:p w:rsidR="002C242C" w:rsidRDefault="002C242C" w:rsidP="002C242C">
      <w:pPr>
        <w:pStyle w:val="30"/>
        <w:shd w:val="clear" w:color="auto" w:fill="auto"/>
        <w:spacing w:after="0" w:line="300" w:lineRule="exact"/>
        <w:ind w:firstLine="0"/>
      </w:pPr>
    </w:p>
    <w:p w:rsidR="002C242C" w:rsidRPr="00432FEA" w:rsidRDefault="002C242C" w:rsidP="002C242C">
      <w:pPr>
        <w:pStyle w:val="30"/>
        <w:shd w:val="clear" w:color="auto" w:fill="auto"/>
        <w:spacing w:after="0" w:line="280" w:lineRule="exact"/>
        <w:ind w:left="23" w:firstLine="0"/>
        <w:jc w:val="center"/>
        <w:rPr>
          <w:b/>
        </w:rPr>
      </w:pPr>
      <w:r w:rsidRPr="00432FEA">
        <w:rPr>
          <w:rStyle w:val="3"/>
          <w:b/>
          <w:color w:val="000000"/>
        </w:rPr>
        <w:t>Перечень</w:t>
      </w:r>
    </w:p>
    <w:p w:rsidR="002C242C" w:rsidRPr="002C242C" w:rsidRDefault="002C242C" w:rsidP="002C242C">
      <w:pPr>
        <w:pStyle w:val="30"/>
        <w:shd w:val="clear" w:color="auto" w:fill="auto"/>
        <w:spacing w:after="0" w:line="280" w:lineRule="exact"/>
        <w:ind w:left="23" w:firstLine="0"/>
        <w:jc w:val="center"/>
        <w:rPr>
          <w:b/>
          <w:szCs w:val="30"/>
        </w:rPr>
      </w:pPr>
      <w:r w:rsidRPr="00432FEA">
        <w:rPr>
          <w:rStyle w:val="3"/>
          <w:b/>
          <w:color w:val="000000"/>
        </w:rPr>
        <w:t xml:space="preserve">приоритетных направлений профессиональной подготовки </w:t>
      </w:r>
      <w:r w:rsidRPr="002C242C">
        <w:rPr>
          <w:rStyle w:val="3"/>
          <w:b/>
          <w:color w:val="000000"/>
          <w:szCs w:val="30"/>
        </w:rPr>
        <w:t>белорусских студентов, аспирантов, направляемых в Китай в рамках межправительственного Соглашения в сфере образования</w:t>
      </w:r>
    </w:p>
    <w:p w:rsidR="002C242C" w:rsidRPr="002C242C" w:rsidRDefault="002C242C" w:rsidP="002C242C">
      <w:pPr>
        <w:pStyle w:val="10"/>
        <w:keepNext/>
        <w:keepLines/>
        <w:shd w:val="clear" w:color="auto" w:fill="auto"/>
        <w:tabs>
          <w:tab w:val="left" w:pos="240"/>
          <w:tab w:val="center" w:pos="4740"/>
        </w:tabs>
        <w:spacing w:before="240" w:after="120" w:line="240" w:lineRule="auto"/>
        <w:rPr>
          <w:szCs w:val="30"/>
          <w:u w:val="single"/>
        </w:rPr>
      </w:pPr>
      <w:bookmarkStart w:id="1" w:name="bookmark0"/>
      <w:r w:rsidRPr="002C242C">
        <w:rPr>
          <w:rStyle w:val="1"/>
          <w:b/>
          <w:color w:val="000000"/>
          <w:szCs w:val="30"/>
          <w:u w:val="single"/>
        </w:rPr>
        <w:t>Обучение в магистратуре</w:t>
      </w:r>
      <w:bookmarkEnd w:id="1"/>
    </w:p>
    <w:p w:rsidR="002C242C" w:rsidRPr="002C242C" w:rsidRDefault="002C242C" w:rsidP="002C242C">
      <w:pPr>
        <w:widowControl w:val="0"/>
        <w:numPr>
          <w:ilvl w:val="0"/>
          <w:numId w:val="4"/>
        </w:numPr>
        <w:tabs>
          <w:tab w:val="left" w:pos="531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Машиностроительное оборудование и технологии;</w:t>
      </w:r>
    </w:p>
    <w:p w:rsidR="002C242C" w:rsidRPr="002C242C" w:rsidRDefault="002C242C" w:rsidP="002C242C">
      <w:pPr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Металлургия;</w:t>
      </w:r>
    </w:p>
    <w:p w:rsidR="002C242C" w:rsidRPr="002C242C" w:rsidRDefault="002C242C" w:rsidP="002C242C">
      <w:pPr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Энергетика;</w:t>
      </w:r>
    </w:p>
    <w:p w:rsidR="002C242C" w:rsidRPr="002C242C" w:rsidRDefault="002C242C" w:rsidP="002C242C">
      <w:pPr>
        <w:widowControl w:val="0"/>
        <w:numPr>
          <w:ilvl w:val="0"/>
          <w:numId w:val="4"/>
        </w:numPr>
        <w:tabs>
          <w:tab w:val="left" w:pos="572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Радиофизика;</w:t>
      </w:r>
    </w:p>
    <w:p w:rsidR="002C242C" w:rsidRPr="002C242C" w:rsidRDefault="002C242C" w:rsidP="002C242C">
      <w:pPr>
        <w:widowControl w:val="0"/>
        <w:numPr>
          <w:ilvl w:val="0"/>
          <w:numId w:val="4"/>
        </w:numPr>
        <w:tabs>
          <w:tab w:val="left" w:pos="572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Физическая электроника;</w:t>
      </w:r>
    </w:p>
    <w:p w:rsidR="002C242C" w:rsidRPr="002C242C" w:rsidRDefault="002C242C" w:rsidP="002C242C">
      <w:pPr>
        <w:widowControl w:val="0"/>
        <w:numPr>
          <w:ilvl w:val="0"/>
          <w:numId w:val="4"/>
        </w:numPr>
        <w:tabs>
          <w:tab w:val="left" w:pos="572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Аэрокосмические радиоэлектронные и информационные системы и технологии;</w:t>
      </w:r>
    </w:p>
    <w:p w:rsidR="002C242C" w:rsidRPr="002C242C" w:rsidRDefault="002C242C" w:rsidP="002C242C">
      <w:pPr>
        <w:widowControl w:val="0"/>
        <w:numPr>
          <w:ilvl w:val="0"/>
          <w:numId w:val="4"/>
        </w:numPr>
        <w:tabs>
          <w:tab w:val="left" w:pos="572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Процессы и аппараты химических технологий;</w:t>
      </w:r>
    </w:p>
    <w:p w:rsidR="002C242C" w:rsidRPr="002C242C" w:rsidRDefault="002C242C" w:rsidP="002C242C">
      <w:pPr>
        <w:widowControl w:val="0"/>
        <w:numPr>
          <w:ilvl w:val="0"/>
          <w:numId w:val="4"/>
        </w:numPr>
        <w:tabs>
          <w:tab w:val="left" w:pos="572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Технология и переработка полимеров и композитов;</w:t>
      </w:r>
    </w:p>
    <w:p w:rsidR="002C242C" w:rsidRPr="002C242C" w:rsidRDefault="002C242C" w:rsidP="002C242C">
      <w:pPr>
        <w:widowControl w:val="0"/>
        <w:numPr>
          <w:ilvl w:val="0"/>
          <w:numId w:val="4"/>
        </w:numPr>
        <w:tabs>
          <w:tab w:val="left" w:pos="572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Программирование;</w:t>
      </w:r>
    </w:p>
    <w:p w:rsidR="002C242C" w:rsidRPr="002C242C" w:rsidRDefault="002C242C" w:rsidP="002C242C">
      <w:pPr>
        <w:widowControl w:val="0"/>
        <w:numPr>
          <w:ilvl w:val="0"/>
          <w:numId w:val="4"/>
        </w:numPr>
        <w:tabs>
          <w:tab w:val="left" w:pos="121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Финансы, денежное обращение и кредит;</w:t>
      </w:r>
    </w:p>
    <w:p w:rsidR="002C242C" w:rsidRPr="002C242C" w:rsidRDefault="002C242C" w:rsidP="002C242C">
      <w:pPr>
        <w:widowControl w:val="0"/>
        <w:numPr>
          <w:ilvl w:val="0"/>
          <w:numId w:val="4"/>
        </w:numPr>
        <w:tabs>
          <w:tab w:val="left" w:pos="121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Логистика;</w:t>
      </w:r>
    </w:p>
    <w:p w:rsidR="002C242C" w:rsidRPr="002C242C" w:rsidRDefault="002C242C" w:rsidP="002C242C">
      <w:pPr>
        <w:widowControl w:val="0"/>
        <w:numPr>
          <w:ilvl w:val="0"/>
          <w:numId w:val="4"/>
        </w:numPr>
        <w:tabs>
          <w:tab w:val="left" w:pos="121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Таможенное дело;</w:t>
      </w:r>
    </w:p>
    <w:p w:rsidR="002C242C" w:rsidRPr="002C242C" w:rsidRDefault="002C242C" w:rsidP="002C242C">
      <w:pPr>
        <w:widowControl w:val="0"/>
        <w:numPr>
          <w:ilvl w:val="0"/>
          <w:numId w:val="4"/>
        </w:numPr>
        <w:tabs>
          <w:tab w:val="left" w:pos="121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Экономическая теория;</w:t>
      </w:r>
    </w:p>
    <w:p w:rsidR="002C242C" w:rsidRPr="002C242C" w:rsidRDefault="002C242C" w:rsidP="002C242C">
      <w:pPr>
        <w:widowControl w:val="0"/>
        <w:numPr>
          <w:ilvl w:val="0"/>
          <w:numId w:val="4"/>
        </w:numPr>
        <w:tabs>
          <w:tab w:val="left" w:pos="121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Экономика;</w:t>
      </w:r>
    </w:p>
    <w:p w:rsidR="002C242C" w:rsidRPr="002C242C" w:rsidRDefault="002C242C" w:rsidP="002C242C">
      <w:pPr>
        <w:widowControl w:val="0"/>
        <w:numPr>
          <w:ilvl w:val="0"/>
          <w:numId w:val="4"/>
        </w:numPr>
        <w:tabs>
          <w:tab w:val="left" w:pos="121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Мировая экономика;</w:t>
      </w:r>
    </w:p>
    <w:p w:rsidR="002C242C" w:rsidRPr="002C242C" w:rsidRDefault="002C242C" w:rsidP="002C242C">
      <w:pPr>
        <w:widowControl w:val="0"/>
        <w:numPr>
          <w:ilvl w:val="0"/>
          <w:numId w:val="4"/>
        </w:numPr>
        <w:tabs>
          <w:tab w:val="left" w:pos="121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Маркетинг;</w:t>
      </w:r>
    </w:p>
    <w:p w:rsidR="002C242C" w:rsidRPr="002C242C" w:rsidRDefault="002C242C" w:rsidP="002C242C">
      <w:pPr>
        <w:widowControl w:val="0"/>
        <w:numPr>
          <w:ilvl w:val="0"/>
          <w:numId w:val="4"/>
        </w:numPr>
        <w:tabs>
          <w:tab w:val="left" w:pos="121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Логистика;</w:t>
      </w:r>
    </w:p>
    <w:p w:rsidR="002C242C" w:rsidRPr="002C242C" w:rsidRDefault="002C242C" w:rsidP="002C242C">
      <w:pPr>
        <w:widowControl w:val="0"/>
        <w:numPr>
          <w:ilvl w:val="0"/>
          <w:numId w:val="4"/>
        </w:numPr>
        <w:tabs>
          <w:tab w:val="left" w:pos="121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Экономика и управление народным хозяйством;</w:t>
      </w:r>
    </w:p>
    <w:p w:rsidR="002C242C" w:rsidRPr="002C242C" w:rsidRDefault="002C242C" w:rsidP="002C242C">
      <w:pPr>
        <w:widowControl w:val="0"/>
        <w:numPr>
          <w:ilvl w:val="0"/>
          <w:numId w:val="4"/>
        </w:numPr>
        <w:tabs>
          <w:tab w:val="left" w:pos="121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Управление недвижимостью;</w:t>
      </w:r>
    </w:p>
    <w:p w:rsidR="002C242C" w:rsidRPr="002C242C" w:rsidRDefault="002C242C" w:rsidP="002C242C">
      <w:pPr>
        <w:widowControl w:val="0"/>
        <w:numPr>
          <w:ilvl w:val="0"/>
          <w:numId w:val="4"/>
        </w:numPr>
        <w:tabs>
          <w:tab w:val="left" w:pos="121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Религиоведение, философская антропология, философия культуры;</w:t>
      </w:r>
    </w:p>
    <w:p w:rsidR="002C242C" w:rsidRPr="002C242C" w:rsidRDefault="002C242C" w:rsidP="002C242C">
      <w:pPr>
        <w:widowControl w:val="0"/>
        <w:numPr>
          <w:ilvl w:val="0"/>
          <w:numId w:val="4"/>
        </w:numPr>
        <w:tabs>
          <w:tab w:val="left" w:pos="121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Физическая культура;</w:t>
      </w:r>
    </w:p>
    <w:p w:rsidR="002C242C" w:rsidRPr="002C242C" w:rsidRDefault="002C242C" w:rsidP="002C242C">
      <w:pPr>
        <w:widowControl w:val="0"/>
        <w:numPr>
          <w:ilvl w:val="0"/>
          <w:numId w:val="4"/>
        </w:numPr>
        <w:tabs>
          <w:tab w:val="left" w:pos="121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Методика преподавания иностранных языков;</w:t>
      </w:r>
    </w:p>
    <w:p w:rsidR="002C242C" w:rsidRPr="002C242C" w:rsidRDefault="002C242C" w:rsidP="002C242C">
      <w:pPr>
        <w:widowControl w:val="0"/>
        <w:numPr>
          <w:ilvl w:val="0"/>
          <w:numId w:val="4"/>
        </w:numPr>
        <w:tabs>
          <w:tab w:val="left" w:pos="121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Современные иностранные языки (преподавание);</w:t>
      </w:r>
    </w:p>
    <w:p w:rsidR="002C242C" w:rsidRPr="002C242C" w:rsidRDefault="002C242C" w:rsidP="002C242C">
      <w:pPr>
        <w:widowControl w:val="0"/>
        <w:numPr>
          <w:ilvl w:val="0"/>
          <w:numId w:val="4"/>
        </w:numPr>
        <w:tabs>
          <w:tab w:val="left" w:pos="121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 xml:space="preserve">Перевод и </w:t>
      </w:r>
      <w:proofErr w:type="spellStart"/>
      <w:r w:rsidRPr="002C242C">
        <w:rPr>
          <w:rStyle w:val="2"/>
          <w:rFonts w:ascii="Times New Roman" w:hAnsi="Times New Roman"/>
          <w:color w:val="000000"/>
          <w:sz w:val="30"/>
        </w:rPr>
        <w:t>переводоведение</w:t>
      </w:r>
      <w:proofErr w:type="spellEnd"/>
      <w:r w:rsidRPr="002C242C">
        <w:rPr>
          <w:rStyle w:val="2"/>
          <w:rFonts w:ascii="Times New Roman" w:hAnsi="Times New Roman"/>
          <w:color w:val="000000"/>
          <w:sz w:val="30"/>
        </w:rPr>
        <w:t>;</w:t>
      </w:r>
    </w:p>
    <w:p w:rsidR="002C242C" w:rsidRPr="002C242C" w:rsidRDefault="002C242C" w:rsidP="002C242C">
      <w:pPr>
        <w:widowControl w:val="0"/>
        <w:numPr>
          <w:ilvl w:val="0"/>
          <w:numId w:val="4"/>
        </w:numPr>
        <w:tabs>
          <w:tab w:val="left" w:pos="121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Музыкальное искусство;</w:t>
      </w:r>
    </w:p>
    <w:p w:rsidR="002C242C" w:rsidRPr="002C242C" w:rsidRDefault="002C242C" w:rsidP="002C242C">
      <w:pPr>
        <w:widowControl w:val="0"/>
        <w:numPr>
          <w:ilvl w:val="0"/>
          <w:numId w:val="4"/>
        </w:numPr>
        <w:tabs>
          <w:tab w:val="left" w:pos="121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Изобразительное и декоративно-прикладное искусство и архитектура;</w:t>
      </w:r>
    </w:p>
    <w:p w:rsidR="002C242C" w:rsidRPr="002C242C" w:rsidRDefault="002C242C" w:rsidP="002C242C">
      <w:pPr>
        <w:widowControl w:val="0"/>
        <w:numPr>
          <w:ilvl w:val="0"/>
          <w:numId w:val="4"/>
        </w:numPr>
        <w:tabs>
          <w:tab w:val="left" w:pos="1217"/>
        </w:tabs>
        <w:spacing w:after="0" w:line="240" w:lineRule="auto"/>
        <w:jc w:val="both"/>
        <w:rPr>
          <w:rStyle w:val="2"/>
          <w:rFonts w:ascii="Times New Roman" w:hAnsi="Times New Roman"/>
          <w:sz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Фольклор;</w:t>
      </w:r>
    </w:p>
    <w:p w:rsidR="002C242C" w:rsidRPr="002C242C" w:rsidRDefault="002C242C" w:rsidP="002C242C">
      <w:pPr>
        <w:widowControl w:val="0"/>
        <w:numPr>
          <w:ilvl w:val="0"/>
          <w:numId w:val="4"/>
        </w:numPr>
        <w:tabs>
          <w:tab w:val="left" w:pos="1217"/>
        </w:tabs>
        <w:spacing w:after="0" w:line="240" w:lineRule="auto"/>
        <w:jc w:val="both"/>
        <w:rPr>
          <w:rStyle w:val="2"/>
          <w:rFonts w:ascii="Times New Roman" w:hAnsi="Times New Roman"/>
          <w:sz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Предупреждение и ликвидация чрезвычайных ситуаций</w:t>
      </w:r>
      <w:bookmarkStart w:id="2" w:name="bookmark1"/>
    </w:p>
    <w:p w:rsidR="002C242C" w:rsidRPr="002C242C" w:rsidRDefault="002C242C" w:rsidP="002C242C">
      <w:pPr>
        <w:tabs>
          <w:tab w:val="left" w:pos="1217"/>
        </w:tabs>
        <w:spacing w:line="240" w:lineRule="auto"/>
        <w:ind w:left="180"/>
        <w:jc w:val="center"/>
        <w:rPr>
          <w:rStyle w:val="af0"/>
          <w:rFonts w:ascii="Times New Roman" w:hAnsi="Times New Roman"/>
          <w:color w:val="000000"/>
          <w:sz w:val="30"/>
          <w:szCs w:val="30"/>
        </w:rPr>
      </w:pPr>
    </w:p>
    <w:p w:rsidR="002C242C" w:rsidRPr="002C242C" w:rsidRDefault="002C242C" w:rsidP="002C242C">
      <w:pPr>
        <w:tabs>
          <w:tab w:val="left" w:pos="1217"/>
        </w:tabs>
        <w:spacing w:line="240" w:lineRule="auto"/>
        <w:ind w:left="180"/>
        <w:jc w:val="center"/>
        <w:rPr>
          <w:rStyle w:val="af0"/>
          <w:rFonts w:ascii="Times New Roman" w:hAnsi="Times New Roman"/>
          <w:color w:val="000000"/>
          <w:sz w:val="30"/>
          <w:szCs w:val="30"/>
        </w:rPr>
      </w:pPr>
    </w:p>
    <w:p w:rsidR="002C242C" w:rsidRPr="002C242C" w:rsidRDefault="002C242C" w:rsidP="002C242C">
      <w:pPr>
        <w:tabs>
          <w:tab w:val="left" w:pos="1217"/>
        </w:tabs>
        <w:spacing w:line="240" w:lineRule="auto"/>
        <w:ind w:left="180"/>
        <w:jc w:val="center"/>
        <w:rPr>
          <w:rStyle w:val="af0"/>
          <w:rFonts w:ascii="Times New Roman" w:hAnsi="Times New Roman"/>
          <w:color w:val="000000"/>
          <w:sz w:val="30"/>
          <w:szCs w:val="30"/>
        </w:rPr>
      </w:pPr>
    </w:p>
    <w:p w:rsidR="002C242C" w:rsidRPr="002C242C" w:rsidRDefault="002C242C" w:rsidP="002C242C">
      <w:pPr>
        <w:tabs>
          <w:tab w:val="left" w:pos="1217"/>
        </w:tabs>
        <w:spacing w:after="120" w:line="240" w:lineRule="auto"/>
        <w:ind w:left="181"/>
        <w:jc w:val="center"/>
        <w:rPr>
          <w:rFonts w:ascii="Times New Roman" w:hAnsi="Times New Roman"/>
          <w:sz w:val="30"/>
          <w:szCs w:val="30"/>
          <w:u w:val="single"/>
        </w:rPr>
      </w:pPr>
      <w:r w:rsidRPr="002C242C">
        <w:rPr>
          <w:rStyle w:val="af0"/>
          <w:rFonts w:ascii="Times New Roman" w:hAnsi="Times New Roman"/>
          <w:b/>
          <w:bCs/>
          <w:color w:val="000000"/>
          <w:sz w:val="30"/>
          <w:szCs w:val="30"/>
          <w:u w:val="single"/>
        </w:rPr>
        <w:lastRenderedPageBreak/>
        <w:t>Обучение в аспирантуре</w:t>
      </w:r>
    </w:p>
    <w:p w:rsidR="002C242C" w:rsidRPr="002C242C" w:rsidRDefault="002C242C" w:rsidP="002C242C">
      <w:pPr>
        <w:pStyle w:val="10"/>
        <w:keepNext/>
        <w:keepLines/>
        <w:shd w:val="clear" w:color="auto" w:fill="auto"/>
        <w:spacing w:before="120" w:after="120" w:line="240" w:lineRule="auto"/>
        <w:rPr>
          <w:szCs w:val="30"/>
        </w:rPr>
      </w:pPr>
      <w:r w:rsidRPr="002C242C">
        <w:rPr>
          <w:rStyle w:val="1"/>
          <w:b/>
          <w:color w:val="000000"/>
          <w:szCs w:val="30"/>
        </w:rPr>
        <w:t>Физико-математические науки</w:t>
      </w:r>
      <w:bookmarkEnd w:id="2"/>
    </w:p>
    <w:p w:rsidR="002C242C" w:rsidRPr="002C242C" w:rsidRDefault="002C242C" w:rsidP="002C242C">
      <w:pPr>
        <w:widowControl w:val="0"/>
        <w:numPr>
          <w:ilvl w:val="0"/>
          <w:numId w:val="5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Вычислительная математика;</w:t>
      </w:r>
    </w:p>
    <w:p w:rsidR="002C242C" w:rsidRPr="002C242C" w:rsidRDefault="002C242C" w:rsidP="002C242C">
      <w:pPr>
        <w:widowControl w:val="0"/>
        <w:numPr>
          <w:ilvl w:val="0"/>
          <w:numId w:val="5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Дискретная математика и математическая кибернетика;</w:t>
      </w:r>
    </w:p>
    <w:p w:rsidR="002C242C" w:rsidRPr="002C242C" w:rsidRDefault="002C242C" w:rsidP="002C242C">
      <w:pPr>
        <w:widowControl w:val="0"/>
        <w:numPr>
          <w:ilvl w:val="0"/>
          <w:numId w:val="5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Биомеханика;</w:t>
      </w:r>
    </w:p>
    <w:p w:rsidR="002C242C" w:rsidRPr="002C242C" w:rsidRDefault="002C242C" w:rsidP="002C242C">
      <w:pPr>
        <w:widowControl w:val="0"/>
        <w:numPr>
          <w:ilvl w:val="0"/>
          <w:numId w:val="5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Радиофизика;</w:t>
      </w:r>
    </w:p>
    <w:p w:rsidR="002C242C" w:rsidRPr="002C242C" w:rsidRDefault="002C242C" w:rsidP="002C242C">
      <w:pPr>
        <w:widowControl w:val="0"/>
        <w:numPr>
          <w:ilvl w:val="0"/>
          <w:numId w:val="5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Физическая электроника;</w:t>
      </w:r>
    </w:p>
    <w:p w:rsidR="002C242C" w:rsidRPr="002C242C" w:rsidRDefault="002C242C" w:rsidP="002C242C">
      <w:pPr>
        <w:widowControl w:val="0"/>
        <w:numPr>
          <w:ilvl w:val="0"/>
          <w:numId w:val="5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Оптика;</w:t>
      </w:r>
    </w:p>
    <w:p w:rsidR="002C242C" w:rsidRPr="002C242C" w:rsidRDefault="002C242C" w:rsidP="002C242C">
      <w:pPr>
        <w:widowControl w:val="0"/>
        <w:numPr>
          <w:ilvl w:val="0"/>
          <w:numId w:val="5"/>
        </w:numPr>
        <w:tabs>
          <w:tab w:val="left" w:pos="1159"/>
          <w:tab w:val="left" w:pos="2292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Физика конденсированного состояния;</w:t>
      </w:r>
    </w:p>
    <w:p w:rsidR="002C242C" w:rsidRPr="002C242C" w:rsidRDefault="002C242C" w:rsidP="002C242C">
      <w:pPr>
        <w:widowControl w:val="0"/>
        <w:numPr>
          <w:ilvl w:val="0"/>
          <w:numId w:val="5"/>
        </w:numPr>
        <w:tabs>
          <w:tab w:val="left" w:pos="1159"/>
          <w:tab w:val="left" w:pos="2282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Физика плазмы;</w:t>
      </w:r>
    </w:p>
    <w:p w:rsidR="002C242C" w:rsidRPr="002C242C" w:rsidRDefault="002C242C" w:rsidP="002C242C">
      <w:pPr>
        <w:widowControl w:val="0"/>
        <w:numPr>
          <w:ilvl w:val="0"/>
          <w:numId w:val="5"/>
        </w:numPr>
        <w:tabs>
          <w:tab w:val="left" w:pos="1159"/>
          <w:tab w:val="left" w:pos="2302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Физика низких температур;</w:t>
      </w:r>
    </w:p>
    <w:p w:rsidR="002C242C" w:rsidRPr="002C242C" w:rsidRDefault="002C242C" w:rsidP="002C242C">
      <w:pPr>
        <w:widowControl w:val="0"/>
        <w:numPr>
          <w:ilvl w:val="0"/>
          <w:numId w:val="5"/>
        </w:numPr>
        <w:tabs>
          <w:tab w:val="left" w:pos="1159"/>
          <w:tab w:val="left" w:pos="2273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Физика полупроводников;</w:t>
      </w:r>
    </w:p>
    <w:p w:rsidR="002C242C" w:rsidRPr="002C242C" w:rsidRDefault="002C242C" w:rsidP="002C242C">
      <w:pPr>
        <w:widowControl w:val="0"/>
        <w:numPr>
          <w:ilvl w:val="0"/>
          <w:numId w:val="5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Электрофизика, электрофизические установки;</w:t>
      </w:r>
    </w:p>
    <w:p w:rsidR="002C242C" w:rsidRPr="002C242C" w:rsidRDefault="002C242C" w:rsidP="002C242C">
      <w:pPr>
        <w:widowControl w:val="0"/>
        <w:numPr>
          <w:ilvl w:val="0"/>
          <w:numId w:val="5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Теплофизика и теоретическая теплотехника;</w:t>
      </w:r>
    </w:p>
    <w:p w:rsidR="002C242C" w:rsidRPr="002C242C" w:rsidRDefault="002C242C" w:rsidP="002C242C">
      <w:pPr>
        <w:widowControl w:val="0"/>
        <w:numPr>
          <w:ilvl w:val="0"/>
          <w:numId w:val="5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 xml:space="preserve">Физика и технология </w:t>
      </w:r>
      <w:proofErr w:type="spellStart"/>
      <w:r w:rsidRPr="002C242C">
        <w:rPr>
          <w:rStyle w:val="2"/>
          <w:rFonts w:ascii="Times New Roman" w:hAnsi="Times New Roman"/>
          <w:color w:val="000000"/>
          <w:sz w:val="30"/>
        </w:rPr>
        <w:t>наноструктур</w:t>
      </w:r>
      <w:proofErr w:type="spellEnd"/>
      <w:r w:rsidRPr="002C242C">
        <w:rPr>
          <w:rStyle w:val="2"/>
          <w:rFonts w:ascii="Times New Roman" w:hAnsi="Times New Roman"/>
          <w:color w:val="000000"/>
          <w:sz w:val="30"/>
        </w:rPr>
        <w:t>, атомная и молекулярная физика;</w:t>
      </w:r>
    </w:p>
    <w:p w:rsidR="002C242C" w:rsidRPr="002C242C" w:rsidRDefault="002C242C" w:rsidP="002C242C">
      <w:pPr>
        <w:widowControl w:val="0"/>
        <w:numPr>
          <w:ilvl w:val="0"/>
          <w:numId w:val="5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Физика атомного ядра и элементарных частиц;</w:t>
      </w:r>
    </w:p>
    <w:p w:rsidR="002C242C" w:rsidRPr="002C242C" w:rsidRDefault="002C242C" w:rsidP="002C242C">
      <w:pPr>
        <w:widowControl w:val="0"/>
        <w:numPr>
          <w:ilvl w:val="0"/>
          <w:numId w:val="5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Химическая физика, горение и взрыв, физика экстремальных состояний вещества;</w:t>
      </w:r>
    </w:p>
    <w:p w:rsidR="002C242C" w:rsidRPr="002C242C" w:rsidRDefault="002C242C" w:rsidP="002C242C">
      <w:pPr>
        <w:widowControl w:val="0"/>
        <w:numPr>
          <w:ilvl w:val="0"/>
          <w:numId w:val="5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Физика пучков заряженных частиц и ускорительная техника;</w:t>
      </w:r>
    </w:p>
    <w:p w:rsidR="002C242C" w:rsidRPr="002C242C" w:rsidRDefault="002C242C" w:rsidP="002C242C">
      <w:pPr>
        <w:widowControl w:val="0"/>
        <w:numPr>
          <w:ilvl w:val="0"/>
          <w:numId w:val="5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Лазерная физика;</w:t>
      </w:r>
    </w:p>
    <w:p w:rsidR="002C242C" w:rsidRPr="002C242C" w:rsidRDefault="002C242C" w:rsidP="002C242C">
      <w:pPr>
        <w:widowControl w:val="0"/>
        <w:numPr>
          <w:ilvl w:val="0"/>
          <w:numId w:val="5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Физика высоких энергий</w:t>
      </w:r>
    </w:p>
    <w:p w:rsidR="002C242C" w:rsidRPr="002C242C" w:rsidRDefault="002C242C" w:rsidP="002C242C">
      <w:pPr>
        <w:pStyle w:val="10"/>
        <w:keepNext/>
        <w:keepLines/>
        <w:shd w:val="clear" w:color="auto" w:fill="auto"/>
        <w:spacing w:before="120" w:after="120" w:line="240" w:lineRule="auto"/>
        <w:rPr>
          <w:szCs w:val="30"/>
        </w:rPr>
      </w:pPr>
      <w:bookmarkStart w:id="3" w:name="bookmark2"/>
      <w:r w:rsidRPr="002C242C">
        <w:rPr>
          <w:rStyle w:val="1"/>
          <w:b/>
          <w:color w:val="000000"/>
          <w:szCs w:val="30"/>
        </w:rPr>
        <w:t>Химические науки</w:t>
      </w:r>
      <w:bookmarkEnd w:id="3"/>
    </w:p>
    <w:p w:rsidR="002C242C" w:rsidRPr="002C242C" w:rsidRDefault="002C242C" w:rsidP="002C242C">
      <w:pPr>
        <w:widowControl w:val="0"/>
        <w:numPr>
          <w:ilvl w:val="0"/>
          <w:numId w:val="6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Высокомолекулярные соединения</w:t>
      </w:r>
    </w:p>
    <w:p w:rsidR="002C242C" w:rsidRPr="002C242C" w:rsidRDefault="002C242C" w:rsidP="002C242C">
      <w:pPr>
        <w:widowControl w:val="0"/>
        <w:numPr>
          <w:ilvl w:val="0"/>
          <w:numId w:val="6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Биоорганическая химия</w:t>
      </w:r>
    </w:p>
    <w:p w:rsidR="002C242C" w:rsidRPr="002C242C" w:rsidRDefault="002C242C" w:rsidP="002C242C">
      <w:pPr>
        <w:widowControl w:val="0"/>
        <w:numPr>
          <w:ilvl w:val="0"/>
          <w:numId w:val="6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Бионеорганическая химия</w:t>
      </w:r>
    </w:p>
    <w:p w:rsidR="002C242C" w:rsidRPr="002C242C" w:rsidRDefault="002C242C" w:rsidP="002C242C">
      <w:pPr>
        <w:widowControl w:val="0"/>
        <w:numPr>
          <w:ilvl w:val="0"/>
          <w:numId w:val="6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Радиохимия</w:t>
      </w:r>
    </w:p>
    <w:p w:rsidR="002C242C" w:rsidRPr="002C242C" w:rsidRDefault="002C242C" w:rsidP="002C242C">
      <w:pPr>
        <w:widowControl w:val="0"/>
        <w:numPr>
          <w:ilvl w:val="0"/>
          <w:numId w:val="6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Медицинская химия</w:t>
      </w:r>
    </w:p>
    <w:p w:rsidR="002C242C" w:rsidRPr="002C242C" w:rsidRDefault="002C242C" w:rsidP="002C242C">
      <w:pPr>
        <w:pStyle w:val="10"/>
        <w:keepNext/>
        <w:keepLines/>
        <w:shd w:val="clear" w:color="auto" w:fill="auto"/>
        <w:spacing w:before="120" w:after="120" w:line="240" w:lineRule="auto"/>
        <w:rPr>
          <w:szCs w:val="30"/>
        </w:rPr>
      </w:pPr>
      <w:bookmarkStart w:id="4" w:name="bookmark3"/>
      <w:r w:rsidRPr="002C242C">
        <w:rPr>
          <w:rStyle w:val="1"/>
          <w:b/>
          <w:color w:val="000000"/>
          <w:szCs w:val="30"/>
        </w:rPr>
        <w:t>Биологические науки</w:t>
      </w:r>
      <w:bookmarkEnd w:id="4"/>
    </w:p>
    <w:p w:rsidR="002C242C" w:rsidRPr="002C242C" w:rsidRDefault="002C242C" w:rsidP="002C242C">
      <w:pPr>
        <w:widowControl w:val="0"/>
        <w:numPr>
          <w:ilvl w:val="0"/>
          <w:numId w:val="7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Биофизика;</w:t>
      </w:r>
    </w:p>
    <w:p w:rsidR="002C242C" w:rsidRPr="002C242C" w:rsidRDefault="002C242C" w:rsidP="002C242C">
      <w:pPr>
        <w:widowControl w:val="0"/>
        <w:numPr>
          <w:ilvl w:val="0"/>
          <w:numId w:val="7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Молекулярная биология;</w:t>
      </w:r>
    </w:p>
    <w:p w:rsidR="002C242C" w:rsidRPr="002C242C" w:rsidRDefault="002C242C" w:rsidP="002C242C">
      <w:pPr>
        <w:widowControl w:val="0"/>
        <w:numPr>
          <w:ilvl w:val="0"/>
          <w:numId w:val="7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Биохимия;</w:t>
      </w:r>
    </w:p>
    <w:p w:rsidR="002C242C" w:rsidRPr="002C242C" w:rsidRDefault="002C242C" w:rsidP="002C242C">
      <w:pPr>
        <w:widowControl w:val="0"/>
        <w:numPr>
          <w:ilvl w:val="0"/>
          <w:numId w:val="7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Физиология и биохимия растений;</w:t>
      </w:r>
    </w:p>
    <w:p w:rsidR="002C242C" w:rsidRPr="002C242C" w:rsidRDefault="002C242C" w:rsidP="002C242C">
      <w:pPr>
        <w:widowControl w:val="0"/>
        <w:numPr>
          <w:ilvl w:val="0"/>
          <w:numId w:val="7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 xml:space="preserve">Биотехнология (в том числе </w:t>
      </w:r>
      <w:proofErr w:type="spellStart"/>
      <w:r w:rsidRPr="002C242C">
        <w:rPr>
          <w:rStyle w:val="2"/>
          <w:rFonts w:ascii="Times New Roman" w:hAnsi="Times New Roman"/>
          <w:color w:val="000000"/>
          <w:sz w:val="30"/>
        </w:rPr>
        <w:t>бионанотехнологии</w:t>
      </w:r>
      <w:proofErr w:type="spellEnd"/>
      <w:r w:rsidRPr="002C242C">
        <w:rPr>
          <w:rStyle w:val="2"/>
          <w:rFonts w:ascii="Times New Roman" w:hAnsi="Times New Roman"/>
          <w:color w:val="000000"/>
          <w:sz w:val="30"/>
        </w:rPr>
        <w:t>);</w:t>
      </w:r>
    </w:p>
    <w:p w:rsidR="002C242C" w:rsidRPr="002C242C" w:rsidRDefault="002C242C" w:rsidP="002C242C">
      <w:pPr>
        <w:widowControl w:val="0"/>
        <w:numPr>
          <w:ilvl w:val="0"/>
          <w:numId w:val="7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Молекулярная генетика;</w:t>
      </w:r>
    </w:p>
    <w:p w:rsidR="002C242C" w:rsidRPr="002C242C" w:rsidRDefault="002C242C" w:rsidP="002C242C">
      <w:pPr>
        <w:widowControl w:val="0"/>
        <w:numPr>
          <w:ilvl w:val="0"/>
          <w:numId w:val="7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Биоинженерия;</w:t>
      </w:r>
    </w:p>
    <w:p w:rsidR="002C242C" w:rsidRPr="002C242C" w:rsidRDefault="002C242C" w:rsidP="002C242C">
      <w:pPr>
        <w:widowControl w:val="0"/>
        <w:numPr>
          <w:ilvl w:val="0"/>
          <w:numId w:val="7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 xml:space="preserve">Математическая биология, </w:t>
      </w:r>
      <w:proofErr w:type="spellStart"/>
      <w:r w:rsidRPr="002C242C">
        <w:rPr>
          <w:rStyle w:val="2"/>
          <w:rFonts w:ascii="Times New Roman" w:hAnsi="Times New Roman"/>
          <w:color w:val="000000"/>
          <w:sz w:val="30"/>
        </w:rPr>
        <w:t>биоинформатика</w:t>
      </w:r>
      <w:proofErr w:type="spellEnd"/>
      <w:r w:rsidRPr="002C242C">
        <w:rPr>
          <w:rStyle w:val="2"/>
          <w:rFonts w:ascii="Times New Roman" w:hAnsi="Times New Roman"/>
          <w:color w:val="000000"/>
          <w:sz w:val="30"/>
        </w:rPr>
        <w:t>;</w:t>
      </w:r>
    </w:p>
    <w:p w:rsidR="002C242C" w:rsidRPr="002C242C" w:rsidRDefault="002C242C" w:rsidP="002C242C">
      <w:pPr>
        <w:widowControl w:val="0"/>
        <w:numPr>
          <w:ilvl w:val="0"/>
          <w:numId w:val="7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Вирусология;</w:t>
      </w:r>
    </w:p>
    <w:p w:rsidR="002C242C" w:rsidRPr="002C242C" w:rsidRDefault="002C242C" w:rsidP="002C242C">
      <w:pPr>
        <w:tabs>
          <w:tab w:val="left" w:pos="1159"/>
        </w:tabs>
        <w:spacing w:after="0" w:line="240" w:lineRule="auto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10.</w:t>
      </w:r>
      <w:r>
        <w:rPr>
          <w:rStyle w:val="2"/>
          <w:rFonts w:ascii="Times New Roman" w:hAnsi="Times New Roman"/>
          <w:color w:val="000000"/>
          <w:sz w:val="30"/>
        </w:rPr>
        <w:t> </w:t>
      </w:r>
      <w:r w:rsidRPr="002C242C">
        <w:rPr>
          <w:rStyle w:val="2"/>
          <w:rFonts w:ascii="Times New Roman" w:hAnsi="Times New Roman"/>
          <w:color w:val="000000"/>
          <w:sz w:val="30"/>
        </w:rPr>
        <w:t>Микробиология;</w:t>
      </w:r>
    </w:p>
    <w:p w:rsidR="002C242C" w:rsidRPr="002C242C" w:rsidRDefault="002C242C" w:rsidP="002C242C">
      <w:pPr>
        <w:tabs>
          <w:tab w:val="left" w:pos="1159"/>
        </w:tabs>
        <w:spacing w:after="0" w:line="240" w:lineRule="auto"/>
        <w:rPr>
          <w:rStyle w:val="2"/>
          <w:rFonts w:ascii="Times New Roman" w:hAnsi="Times New Roman"/>
          <w:color w:val="000000"/>
          <w:sz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11. Генетика;</w:t>
      </w:r>
    </w:p>
    <w:p w:rsidR="002C242C" w:rsidRPr="002C242C" w:rsidRDefault="002C242C" w:rsidP="002C242C">
      <w:pPr>
        <w:tabs>
          <w:tab w:val="left" w:pos="1159"/>
        </w:tabs>
        <w:spacing w:after="0" w:line="240" w:lineRule="auto"/>
        <w:rPr>
          <w:rStyle w:val="3"/>
          <w:color w:val="00000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lastRenderedPageBreak/>
        <w:t>12. </w:t>
      </w:r>
      <w:r w:rsidRPr="002C242C">
        <w:rPr>
          <w:rStyle w:val="3"/>
          <w:color w:val="000000"/>
          <w:szCs w:val="30"/>
        </w:rPr>
        <w:t>Микология;</w:t>
      </w:r>
    </w:p>
    <w:p w:rsidR="002C242C" w:rsidRPr="002C242C" w:rsidRDefault="002C242C" w:rsidP="002C242C">
      <w:pPr>
        <w:tabs>
          <w:tab w:val="left" w:pos="1159"/>
        </w:tabs>
        <w:spacing w:after="0" w:line="240" w:lineRule="auto"/>
        <w:rPr>
          <w:rStyle w:val="3"/>
          <w:color w:val="000000"/>
          <w:szCs w:val="30"/>
        </w:rPr>
      </w:pPr>
      <w:r w:rsidRPr="002C242C">
        <w:rPr>
          <w:rStyle w:val="3"/>
          <w:color w:val="000000"/>
          <w:szCs w:val="30"/>
        </w:rPr>
        <w:t>13. Клеточная биология, цитология, гистология;</w:t>
      </w:r>
    </w:p>
    <w:p w:rsidR="002C242C" w:rsidRPr="002C242C" w:rsidRDefault="002C242C" w:rsidP="002C242C">
      <w:pPr>
        <w:tabs>
          <w:tab w:val="left" w:pos="1159"/>
        </w:tabs>
        <w:spacing w:after="0" w:line="240" w:lineRule="auto"/>
        <w:rPr>
          <w:rFonts w:ascii="Times New Roman" w:hAnsi="Times New Roman"/>
          <w:sz w:val="30"/>
          <w:szCs w:val="30"/>
        </w:rPr>
      </w:pPr>
      <w:r w:rsidRPr="002C242C">
        <w:rPr>
          <w:rStyle w:val="3"/>
          <w:color w:val="000000"/>
          <w:szCs w:val="30"/>
        </w:rPr>
        <w:t>14. </w:t>
      </w:r>
      <w:proofErr w:type="spellStart"/>
      <w:r w:rsidRPr="002C242C">
        <w:rPr>
          <w:rStyle w:val="3"/>
          <w:color w:val="000000"/>
          <w:szCs w:val="30"/>
        </w:rPr>
        <w:t>Нейробиология</w:t>
      </w:r>
      <w:proofErr w:type="spellEnd"/>
    </w:p>
    <w:p w:rsidR="002C242C" w:rsidRPr="002C242C" w:rsidRDefault="002C242C" w:rsidP="002C242C">
      <w:pPr>
        <w:pStyle w:val="10"/>
        <w:keepNext/>
        <w:keepLines/>
        <w:shd w:val="clear" w:color="auto" w:fill="auto"/>
        <w:spacing w:before="120" w:after="120" w:line="240" w:lineRule="auto"/>
        <w:rPr>
          <w:szCs w:val="30"/>
        </w:rPr>
      </w:pPr>
      <w:bookmarkStart w:id="5" w:name="bookmark4"/>
      <w:r w:rsidRPr="002C242C">
        <w:rPr>
          <w:rStyle w:val="1"/>
          <w:b/>
          <w:color w:val="000000"/>
          <w:szCs w:val="30"/>
        </w:rPr>
        <w:t>Технические науки</w:t>
      </w:r>
      <w:bookmarkEnd w:id="5"/>
    </w:p>
    <w:p w:rsidR="002C242C" w:rsidRPr="002C242C" w:rsidRDefault="002C242C" w:rsidP="002C242C">
      <w:pPr>
        <w:pStyle w:val="30"/>
        <w:numPr>
          <w:ilvl w:val="0"/>
          <w:numId w:val="8"/>
        </w:numPr>
        <w:shd w:val="clear" w:color="auto" w:fill="auto"/>
        <w:tabs>
          <w:tab w:val="left" w:pos="1135"/>
        </w:tabs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 xml:space="preserve">Роботы, </w:t>
      </w:r>
      <w:proofErr w:type="spellStart"/>
      <w:r w:rsidRPr="002C242C">
        <w:rPr>
          <w:rStyle w:val="3"/>
          <w:color w:val="000000"/>
          <w:szCs w:val="30"/>
        </w:rPr>
        <w:t>мехатроника</w:t>
      </w:r>
      <w:proofErr w:type="spellEnd"/>
      <w:r w:rsidRPr="002C242C">
        <w:rPr>
          <w:rStyle w:val="3"/>
          <w:color w:val="000000"/>
          <w:szCs w:val="30"/>
        </w:rPr>
        <w:t xml:space="preserve"> и робототехнические системы;</w:t>
      </w:r>
    </w:p>
    <w:p w:rsidR="002C242C" w:rsidRPr="002C242C" w:rsidRDefault="002C242C" w:rsidP="002C242C">
      <w:pPr>
        <w:pStyle w:val="30"/>
        <w:numPr>
          <w:ilvl w:val="0"/>
          <w:numId w:val="8"/>
        </w:numPr>
        <w:shd w:val="clear" w:color="auto" w:fill="auto"/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 xml:space="preserve">Атомное </w:t>
      </w:r>
      <w:proofErr w:type="spellStart"/>
      <w:r w:rsidRPr="002C242C">
        <w:rPr>
          <w:rStyle w:val="3"/>
          <w:color w:val="000000"/>
          <w:szCs w:val="30"/>
        </w:rPr>
        <w:t>реакторостроение</w:t>
      </w:r>
      <w:proofErr w:type="spellEnd"/>
      <w:r w:rsidRPr="002C242C">
        <w:rPr>
          <w:rStyle w:val="3"/>
          <w:color w:val="000000"/>
          <w:szCs w:val="30"/>
        </w:rPr>
        <w:t>, машины, агрегаты и технология материалов атомной промышленности;</w:t>
      </w:r>
    </w:p>
    <w:p w:rsidR="002C242C" w:rsidRPr="002C242C" w:rsidRDefault="002C242C" w:rsidP="002C242C">
      <w:pPr>
        <w:pStyle w:val="30"/>
        <w:numPr>
          <w:ilvl w:val="0"/>
          <w:numId w:val="8"/>
        </w:numPr>
        <w:shd w:val="clear" w:color="auto" w:fill="auto"/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Проектирование, конструкция и производство летательных аппаратов;</w:t>
      </w:r>
    </w:p>
    <w:p w:rsidR="002C242C" w:rsidRPr="002C242C" w:rsidRDefault="002C242C" w:rsidP="002C242C">
      <w:pPr>
        <w:pStyle w:val="30"/>
        <w:numPr>
          <w:ilvl w:val="0"/>
          <w:numId w:val="8"/>
        </w:numPr>
        <w:shd w:val="clear" w:color="auto" w:fill="auto"/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Наземные комплексы, стартовое оборудование, эксплуатация летательных аппаратов;</w:t>
      </w:r>
    </w:p>
    <w:p w:rsidR="002C242C" w:rsidRPr="002C242C" w:rsidRDefault="002C242C" w:rsidP="002C242C">
      <w:pPr>
        <w:pStyle w:val="30"/>
        <w:numPr>
          <w:ilvl w:val="0"/>
          <w:numId w:val="8"/>
        </w:numPr>
        <w:shd w:val="clear" w:color="auto" w:fill="auto"/>
        <w:tabs>
          <w:tab w:val="left" w:pos="1135"/>
        </w:tabs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Инновационные технологии в аэрокосмической деятельности;</w:t>
      </w:r>
    </w:p>
    <w:p w:rsidR="002C242C" w:rsidRPr="002C242C" w:rsidRDefault="002C242C" w:rsidP="002C242C">
      <w:pPr>
        <w:pStyle w:val="30"/>
        <w:numPr>
          <w:ilvl w:val="0"/>
          <w:numId w:val="8"/>
        </w:numPr>
        <w:shd w:val="clear" w:color="auto" w:fill="auto"/>
        <w:tabs>
          <w:tab w:val="left" w:pos="1135"/>
        </w:tabs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Приборы и методы измерения;</w:t>
      </w:r>
    </w:p>
    <w:p w:rsidR="002C242C" w:rsidRPr="002C242C" w:rsidRDefault="002C242C" w:rsidP="002C242C">
      <w:pPr>
        <w:pStyle w:val="30"/>
        <w:numPr>
          <w:ilvl w:val="0"/>
          <w:numId w:val="8"/>
        </w:numPr>
        <w:shd w:val="clear" w:color="auto" w:fill="auto"/>
        <w:tabs>
          <w:tab w:val="left" w:pos="1135"/>
        </w:tabs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Оптические и оптико-электронные приборы и комплексы;</w:t>
      </w:r>
    </w:p>
    <w:p w:rsidR="002C242C" w:rsidRPr="002C242C" w:rsidRDefault="002C242C" w:rsidP="002C242C">
      <w:pPr>
        <w:pStyle w:val="30"/>
        <w:numPr>
          <w:ilvl w:val="0"/>
          <w:numId w:val="8"/>
        </w:numPr>
        <w:shd w:val="clear" w:color="auto" w:fill="auto"/>
        <w:tabs>
          <w:tab w:val="left" w:pos="1135"/>
        </w:tabs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Радиоизмерительные приборы;</w:t>
      </w:r>
    </w:p>
    <w:p w:rsidR="002C242C" w:rsidRPr="002C242C" w:rsidRDefault="002C242C" w:rsidP="002C242C">
      <w:pPr>
        <w:pStyle w:val="30"/>
        <w:numPr>
          <w:ilvl w:val="0"/>
          <w:numId w:val="8"/>
        </w:numPr>
        <w:shd w:val="clear" w:color="auto" w:fill="auto"/>
        <w:tabs>
          <w:tab w:val="left" w:pos="1135"/>
        </w:tabs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Технология приборостроения;</w:t>
      </w:r>
    </w:p>
    <w:p w:rsidR="002C242C" w:rsidRPr="002C242C" w:rsidRDefault="002C242C" w:rsidP="002C242C">
      <w:pPr>
        <w:pStyle w:val="30"/>
        <w:shd w:val="clear" w:color="auto" w:fill="auto"/>
        <w:tabs>
          <w:tab w:val="left" w:pos="1135"/>
        </w:tabs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10. Метрология и метрологическое обеспечение;</w:t>
      </w:r>
    </w:p>
    <w:p w:rsidR="002C242C" w:rsidRPr="002C242C" w:rsidRDefault="002C242C" w:rsidP="002C242C">
      <w:pPr>
        <w:pStyle w:val="30"/>
        <w:shd w:val="clear" w:color="auto" w:fill="auto"/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11. Приборы, системы и изделия медицинского назначения;</w:t>
      </w:r>
    </w:p>
    <w:p w:rsidR="002C242C" w:rsidRPr="002C242C" w:rsidRDefault="002C242C" w:rsidP="002C242C">
      <w:pPr>
        <w:pStyle w:val="30"/>
        <w:numPr>
          <w:ilvl w:val="0"/>
          <w:numId w:val="9"/>
        </w:numPr>
        <w:shd w:val="clear" w:color="auto" w:fill="auto"/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Радиотехника, в том числе системы и устройства телевидения;</w:t>
      </w:r>
    </w:p>
    <w:p w:rsidR="002C242C" w:rsidRPr="002C242C" w:rsidRDefault="002C242C" w:rsidP="002C242C">
      <w:pPr>
        <w:pStyle w:val="30"/>
        <w:numPr>
          <w:ilvl w:val="0"/>
          <w:numId w:val="9"/>
        </w:numPr>
        <w:shd w:val="clear" w:color="auto" w:fill="auto"/>
        <w:tabs>
          <w:tab w:val="left" w:pos="1135"/>
        </w:tabs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Антенны, СВЧ-устройства и их технологии;</w:t>
      </w:r>
    </w:p>
    <w:p w:rsidR="002C242C" w:rsidRPr="002C242C" w:rsidRDefault="002C242C" w:rsidP="002C242C">
      <w:pPr>
        <w:pStyle w:val="30"/>
        <w:numPr>
          <w:ilvl w:val="0"/>
          <w:numId w:val="9"/>
        </w:numPr>
        <w:shd w:val="clear" w:color="auto" w:fill="auto"/>
        <w:tabs>
          <w:tab w:val="left" w:pos="1135"/>
        </w:tabs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Радиолокация и радионавигация;</w:t>
      </w:r>
    </w:p>
    <w:p w:rsidR="002C242C" w:rsidRPr="002C242C" w:rsidRDefault="002C242C" w:rsidP="002C242C">
      <w:pPr>
        <w:pStyle w:val="30"/>
        <w:numPr>
          <w:ilvl w:val="0"/>
          <w:numId w:val="9"/>
        </w:numPr>
        <w:shd w:val="clear" w:color="auto" w:fill="auto"/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Элементы и устройства вычислительной техники и систем управления;</w:t>
      </w:r>
    </w:p>
    <w:p w:rsidR="002C242C" w:rsidRPr="002C242C" w:rsidRDefault="002C242C" w:rsidP="002C242C">
      <w:pPr>
        <w:pStyle w:val="30"/>
        <w:numPr>
          <w:ilvl w:val="0"/>
          <w:numId w:val="9"/>
        </w:numPr>
        <w:shd w:val="clear" w:color="auto" w:fill="auto"/>
        <w:tabs>
          <w:tab w:val="left" w:pos="7230"/>
        </w:tabs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Автоматизация и управление технологическими процессами и производствами;</w:t>
      </w:r>
    </w:p>
    <w:p w:rsidR="002C242C" w:rsidRPr="002C242C" w:rsidRDefault="002C242C" w:rsidP="002C242C">
      <w:pPr>
        <w:pStyle w:val="30"/>
        <w:numPr>
          <w:ilvl w:val="0"/>
          <w:numId w:val="9"/>
        </w:numPr>
        <w:shd w:val="clear" w:color="auto" w:fill="auto"/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Математическое и программное обеспечение вычислительных машин, комплексов и компьютерных сетей;</w:t>
      </w:r>
    </w:p>
    <w:p w:rsidR="002C242C" w:rsidRPr="002C242C" w:rsidRDefault="002C242C" w:rsidP="002C242C">
      <w:pPr>
        <w:pStyle w:val="30"/>
        <w:numPr>
          <w:ilvl w:val="0"/>
          <w:numId w:val="9"/>
        </w:numPr>
        <w:shd w:val="clear" w:color="auto" w:fill="auto"/>
        <w:tabs>
          <w:tab w:val="left" w:pos="1135"/>
        </w:tabs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Системы автоматизации проектирования;</w:t>
      </w:r>
    </w:p>
    <w:p w:rsidR="002C242C" w:rsidRPr="002C242C" w:rsidRDefault="002C242C" w:rsidP="002C242C">
      <w:pPr>
        <w:pStyle w:val="30"/>
        <w:numPr>
          <w:ilvl w:val="0"/>
          <w:numId w:val="9"/>
        </w:numPr>
        <w:shd w:val="clear" w:color="auto" w:fill="auto"/>
        <w:tabs>
          <w:tab w:val="left" w:pos="1135"/>
        </w:tabs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Вычислительные машины, комплексы и компьютерные сети;</w:t>
      </w:r>
    </w:p>
    <w:p w:rsidR="002C242C" w:rsidRPr="002C242C" w:rsidRDefault="002C242C" w:rsidP="002C242C">
      <w:pPr>
        <w:pStyle w:val="30"/>
        <w:numPr>
          <w:ilvl w:val="0"/>
          <w:numId w:val="9"/>
        </w:numPr>
        <w:shd w:val="clear" w:color="auto" w:fill="auto"/>
        <w:tabs>
          <w:tab w:val="left" w:pos="1135"/>
        </w:tabs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Математическое моделирование, численные методы и комплексы программ;</w:t>
      </w:r>
    </w:p>
    <w:p w:rsidR="002C242C" w:rsidRPr="002C242C" w:rsidRDefault="002C242C" w:rsidP="002C242C">
      <w:pPr>
        <w:pStyle w:val="30"/>
        <w:numPr>
          <w:ilvl w:val="0"/>
          <w:numId w:val="9"/>
        </w:numPr>
        <w:shd w:val="clear" w:color="auto" w:fill="auto"/>
        <w:tabs>
          <w:tab w:val="left" w:pos="1135"/>
        </w:tabs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Методы и системы защиты информации, информационная безопасность;</w:t>
      </w:r>
    </w:p>
    <w:p w:rsidR="002C242C" w:rsidRPr="002C242C" w:rsidRDefault="002C242C" w:rsidP="002C242C">
      <w:pPr>
        <w:pStyle w:val="30"/>
        <w:numPr>
          <w:ilvl w:val="0"/>
          <w:numId w:val="9"/>
        </w:numPr>
        <w:shd w:val="clear" w:color="auto" w:fill="auto"/>
        <w:tabs>
          <w:tab w:val="left" w:pos="1135"/>
        </w:tabs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Ядерные энергетические установки, включая проектирование, эксплуатацию и вывод из эксплуатации;</w:t>
      </w:r>
    </w:p>
    <w:p w:rsidR="002C242C" w:rsidRPr="002C242C" w:rsidRDefault="002C242C" w:rsidP="002C242C">
      <w:pPr>
        <w:pStyle w:val="30"/>
        <w:numPr>
          <w:ilvl w:val="0"/>
          <w:numId w:val="9"/>
        </w:numPr>
        <w:shd w:val="clear" w:color="auto" w:fill="auto"/>
        <w:tabs>
          <w:tab w:val="left" w:pos="1135"/>
        </w:tabs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Энергоустановки на основе возобновляемых видов энергии;</w:t>
      </w:r>
    </w:p>
    <w:p w:rsidR="002C242C" w:rsidRPr="002C242C" w:rsidRDefault="002C242C" w:rsidP="002C242C">
      <w:pPr>
        <w:pStyle w:val="30"/>
        <w:numPr>
          <w:ilvl w:val="0"/>
          <w:numId w:val="9"/>
        </w:numPr>
        <w:shd w:val="clear" w:color="auto" w:fill="auto"/>
        <w:tabs>
          <w:tab w:val="left" w:pos="1135"/>
        </w:tabs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Порошковая металлургия и композиционные материалы;</w:t>
      </w:r>
    </w:p>
    <w:p w:rsidR="002C242C" w:rsidRPr="002C242C" w:rsidRDefault="002C242C" w:rsidP="002C242C">
      <w:pPr>
        <w:widowControl w:val="0"/>
        <w:numPr>
          <w:ilvl w:val="0"/>
          <w:numId w:val="9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proofErr w:type="spellStart"/>
      <w:r w:rsidRPr="002C242C">
        <w:rPr>
          <w:rStyle w:val="2"/>
          <w:rFonts w:ascii="Times New Roman" w:hAnsi="Times New Roman"/>
          <w:color w:val="000000"/>
          <w:sz w:val="30"/>
        </w:rPr>
        <w:t>Нанотехнологии</w:t>
      </w:r>
      <w:proofErr w:type="spellEnd"/>
      <w:r w:rsidRPr="002C242C">
        <w:rPr>
          <w:rStyle w:val="2"/>
          <w:rFonts w:ascii="Times New Roman" w:hAnsi="Times New Roman"/>
          <w:color w:val="000000"/>
          <w:sz w:val="30"/>
        </w:rPr>
        <w:t xml:space="preserve"> и </w:t>
      </w:r>
      <w:proofErr w:type="spellStart"/>
      <w:r w:rsidRPr="002C242C">
        <w:rPr>
          <w:rStyle w:val="2"/>
          <w:rFonts w:ascii="Times New Roman" w:hAnsi="Times New Roman"/>
          <w:color w:val="000000"/>
          <w:sz w:val="30"/>
        </w:rPr>
        <w:t>наноматериалы</w:t>
      </w:r>
      <w:proofErr w:type="spellEnd"/>
      <w:r w:rsidRPr="002C242C">
        <w:rPr>
          <w:rStyle w:val="2"/>
          <w:rFonts w:ascii="Times New Roman" w:hAnsi="Times New Roman"/>
          <w:color w:val="000000"/>
          <w:sz w:val="30"/>
        </w:rPr>
        <w:t>;</w:t>
      </w:r>
    </w:p>
    <w:p w:rsidR="002C242C" w:rsidRPr="002C242C" w:rsidRDefault="002C242C" w:rsidP="002C242C">
      <w:pPr>
        <w:widowControl w:val="0"/>
        <w:numPr>
          <w:ilvl w:val="0"/>
          <w:numId w:val="9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Технология и переработка полимеров и композитов;</w:t>
      </w:r>
    </w:p>
    <w:p w:rsidR="002C242C" w:rsidRPr="002C242C" w:rsidRDefault="002C242C" w:rsidP="002C242C">
      <w:pPr>
        <w:widowControl w:val="0"/>
        <w:numPr>
          <w:ilvl w:val="0"/>
          <w:numId w:val="9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Мембраны и мембранная технология;</w:t>
      </w:r>
    </w:p>
    <w:p w:rsidR="002C242C" w:rsidRPr="002C242C" w:rsidRDefault="002C242C" w:rsidP="002C242C">
      <w:pPr>
        <w:widowControl w:val="0"/>
        <w:numPr>
          <w:ilvl w:val="0"/>
          <w:numId w:val="9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Биотехнология пищевых продуктов и биологических активных веществ;</w:t>
      </w:r>
    </w:p>
    <w:p w:rsidR="002C242C" w:rsidRPr="002C242C" w:rsidRDefault="002C242C" w:rsidP="002C242C">
      <w:pPr>
        <w:widowControl w:val="0"/>
        <w:numPr>
          <w:ilvl w:val="0"/>
          <w:numId w:val="9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lastRenderedPageBreak/>
        <w:t>Навигация и управление воздушным движением;</w:t>
      </w:r>
    </w:p>
    <w:p w:rsidR="002C242C" w:rsidRPr="002C242C" w:rsidRDefault="002C242C" w:rsidP="002C242C">
      <w:pPr>
        <w:widowControl w:val="0"/>
        <w:numPr>
          <w:ilvl w:val="0"/>
          <w:numId w:val="9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Ядерная и радиационная безопасность;</w:t>
      </w:r>
    </w:p>
    <w:p w:rsidR="002C242C" w:rsidRPr="002C242C" w:rsidRDefault="002C242C" w:rsidP="002C242C">
      <w:pPr>
        <w:widowControl w:val="0"/>
        <w:numPr>
          <w:ilvl w:val="0"/>
          <w:numId w:val="9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 xml:space="preserve">Твердотельная электроника, радиоэлектронные компоненты, микро- и </w:t>
      </w:r>
      <w:proofErr w:type="spellStart"/>
      <w:r w:rsidRPr="002C242C">
        <w:rPr>
          <w:rStyle w:val="2"/>
          <w:rFonts w:ascii="Times New Roman" w:hAnsi="Times New Roman"/>
          <w:color w:val="000000"/>
          <w:sz w:val="30"/>
        </w:rPr>
        <w:t>наноэлектроника</w:t>
      </w:r>
      <w:proofErr w:type="spellEnd"/>
      <w:r w:rsidRPr="002C242C">
        <w:rPr>
          <w:rStyle w:val="2"/>
          <w:rFonts w:ascii="Times New Roman" w:hAnsi="Times New Roman"/>
          <w:color w:val="000000"/>
          <w:sz w:val="30"/>
        </w:rPr>
        <w:t>, приборы на квантовых эффектах;</w:t>
      </w:r>
    </w:p>
    <w:p w:rsidR="002C242C" w:rsidRPr="002C242C" w:rsidRDefault="002C242C" w:rsidP="002C242C">
      <w:pPr>
        <w:widowControl w:val="0"/>
        <w:numPr>
          <w:ilvl w:val="0"/>
          <w:numId w:val="9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Квантовая электроника;</w:t>
      </w:r>
    </w:p>
    <w:p w:rsidR="002C242C" w:rsidRPr="002C242C" w:rsidRDefault="002C242C" w:rsidP="002C242C">
      <w:pPr>
        <w:widowControl w:val="0"/>
        <w:numPr>
          <w:ilvl w:val="0"/>
          <w:numId w:val="9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Технология и оборудование для производства полупроводников, материалов и приборов электронной техники</w:t>
      </w:r>
    </w:p>
    <w:p w:rsidR="002C242C" w:rsidRPr="002C242C" w:rsidRDefault="002C242C" w:rsidP="002C242C">
      <w:pPr>
        <w:pStyle w:val="10"/>
        <w:keepNext/>
        <w:keepLines/>
        <w:shd w:val="clear" w:color="auto" w:fill="auto"/>
        <w:spacing w:before="120" w:after="120" w:line="240" w:lineRule="auto"/>
        <w:rPr>
          <w:szCs w:val="30"/>
        </w:rPr>
      </w:pPr>
      <w:bookmarkStart w:id="6" w:name="bookmark5"/>
      <w:r w:rsidRPr="002C242C">
        <w:rPr>
          <w:rStyle w:val="1"/>
          <w:b/>
          <w:color w:val="000000"/>
          <w:szCs w:val="30"/>
        </w:rPr>
        <w:t>Медицинские науки</w:t>
      </w:r>
      <w:bookmarkEnd w:id="6"/>
    </w:p>
    <w:p w:rsidR="002C242C" w:rsidRPr="002C242C" w:rsidRDefault="002C242C" w:rsidP="002C242C">
      <w:pPr>
        <w:widowControl w:val="0"/>
        <w:numPr>
          <w:ilvl w:val="0"/>
          <w:numId w:val="10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Онкология;</w:t>
      </w:r>
    </w:p>
    <w:p w:rsidR="002C242C" w:rsidRPr="002C242C" w:rsidRDefault="002C242C" w:rsidP="002C242C">
      <w:pPr>
        <w:widowControl w:val="0"/>
        <w:numPr>
          <w:ilvl w:val="0"/>
          <w:numId w:val="10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Травматология и ортопедия;</w:t>
      </w:r>
    </w:p>
    <w:p w:rsidR="002C242C" w:rsidRPr="002C242C" w:rsidRDefault="002C242C" w:rsidP="002C242C">
      <w:pPr>
        <w:widowControl w:val="0"/>
        <w:numPr>
          <w:ilvl w:val="0"/>
          <w:numId w:val="10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Нейрохирургия;</w:t>
      </w:r>
    </w:p>
    <w:p w:rsidR="002C242C" w:rsidRPr="002C242C" w:rsidRDefault="002C242C" w:rsidP="002C242C">
      <w:pPr>
        <w:widowControl w:val="0"/>
        <w:numPr>
          <w:ilvl w:val="0"/>
          <w:numId w:val="10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Гематология и переливание крови;</w:t>
      </w:r>
    </w:p>
    <w:p w:rsidR="002C242C" w:rsidRPr="002C242C" w:rsidRDefault="002C242C" w:rsidP="002C242C">
      <w:pPr>
        <w:widowControl w:val="0"/>
        <w:numPr>
          <w:ilvl w:val="0"/>
          <w:numId w:val="10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Трансплантология и искусственные органы;</w:t>
      </w:r>
    </w:p>
    <w:p w:rsidR="002C242C" w:rsidRPr="002C242C" w:rsidRDefault="002C242C" w:rsidP="002C242C">
      <w:pPr>
        <w:widowControl w:val="0"/>
        <w:numPr>
          <w:ilvl w:val="0"/>
          <w:numId w:val="10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Сердечно-сосудистая хирургия;</w:t>
      </w:r>
    </w:p>
    <w:p w:rsidR="002C242C" w:rsidRPr="002C242C" w:rsidRDefault="002C242C" w:rsidP="002C242C">
      <w:pPr>
        <w:widowControl w:val="0"/>
        <w:numPr>
          <w:ilvl w:val="0"/>
          <w:numId w:val="10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Эпидемиология;</w:t>
      </w:r>
    </w:p>
    <w:p w:rsidR="002C242C" w:rsidRPr="002C242C" w:rsidRDefault="002C242C" w:rsidP="002C242C">
      <w:pPr>
        <w:widowControl w:val="0"/>
        <w:numPr>
          <w:ilvl w:val="0"/>
          <w:numId w:val="10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Токсикология;</w:t>
      </w:r>
    </w:p>
    <w:p w:rsidR="002C242C" w:rsidRPr="002C242C" w:rsidRDefault="002C242C" w:rsidP="002C242C">
      <w:pPr>
        <w:widowControl w:val="0"/>
        <w:numPr>
          <w:ilvl w:val="0"/>
          <w:numId w:val="10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Фармакология, клиническая фармакология;</w:t>
      </w:r>
    </w:p>
    <w:p w:rsidR="002C242C" w:rsidRPr="002C242C" w:rsidRDefault="002C242C" w:rsidP="002C242C">
      <w:pPr>
        <w:widowControl w:val="0"/>
        <w:numPr>
          <w:ilvl w:val="0"/>
          <w:numId w:val="10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Химиотерапия и антибиотики;</w:t>
      </w:r>
    </w:p>
    <w:p w:rsidR="002C242C" w:rsidRPr="002C242C" w:rsidRDefault="002C242C" w:rsidP="002C242C">
      <w:pPr>
        <w:widowControl w:val="0"/>
        <w:numPr>
          <w:ilvl w:val="0"/>
          <w:numId w:val="10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Клиническая иммунология, аллергология;</w:t>
      </w:r>
    </w:p>
    <w:p w:rsidR="002C242C" w:rsidRPr="002C242C" w:rsidRDefault="002C242C" w:rsidP="002C242C">
      <w:pPr>
        <w:widowControl w:val="0"/>
        <w:numPr>
          <w:ilvl w:val="0"/>
          <w:numId w:val="10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Клиническая лабораторная диагностика;</w:t>
      </w:r>
    </w:p>
    <w:p w:rsidR="002C242C" w:rsidRPr="002C242C" w:rsidRDefault="002C242C" w:rsidP="002C242C">
      <w:pPr>
        <w:widowControl w:val="0"/>
        <w:numPr>
          <w:ilvl w:val="0"/>
          <w:numId w:val="10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Технология получения лекарств;</w:t>
      </w:r>
    </w:p>
    <w:p w:rsidR="002C242C" w:rsidRPr="002C242C" w:rsidRDefault="002C242C" w:rsidP="002C242C">
      <w:pPr>
        <w:widowControl w:val="0"/>
        <w:numPr>
          <w:ilvl w:val="0"/>
          <w:numId w:val="10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Фармацевтическая химия, фармакогнозия</w:t>
      </w:r>
    </w:p>
    <w:p w:rsidR="002C242C" w:rsidRPr="002C242C" w:rsidRDefault="002C242C" w:rsidP="002C242C">
      <w:pPr>
        <w:pStyle w:val="10"/>
        <w:keepNext/>
        <w:keepLines/>
        <w:shd w:val="clear" w:color="auto" w:fill="auto"/>
        <w:spacing w:before="120" w:after="120" w:line="240" w:lineRule="auto"/>
        <w:ind w:left="426"/>
        <w:rPr>
          <w:szCs w:val="30"/>
        </w:rPr>
      </w:pPr>
      <w:bookmarkStart w:id="7" w:name="bookmark6"/>
      <w:r w:rsidRPr="002C242C">
        <w:rPr>
          <w:rStyle w:val="1"/>
          <w:b/>
          <w:color w:val="000000"/>
          <w:szCs w:val="30"/>
        </w:rPr>
        <w:t>Филологические науки</w:t>
      </w:r>
      <w:bookmarkEnd w:id="7"/>
    </w:p>
    <w:p w:rsidR="002C242C" w:rsidRPr="002C242C" w:rsidRDefault="002C242C" w:rsidP="002C242C">
      <w:pPr>
        <w:widowControl w:val="0"/>
        <w:numPr>
          <w:ilvl w:val="0"/>
          <w:numId w:val="11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Китайский язык и китайская литература.</w:t>
      </w:r>
    </w:p>
    <w:p w:rsidR="002C242C" w:rsidRPr="002C242C" w:rsidRDefault="002C242C" w:rsidP="002C242C">
      <w:pPr>
        <w:spacing w:before="120" w:after="120" w:line="240" w:lineRule="auto"/>
        <w:jc w:val="center"/>
        <w:rPr>
          <w:rStyle w:val="22"/>
          <w:bCs/>
          <w:color w:val="000000"/>
          <w:szCs w:val="30"/>
        </w:rPr>
      </w:pPr>
      <w:r w:rsidRPr="002C242C">
        <w:rPr>
          <w:rStyle w:val="22"/>
          <w:bCs/>
          <w:color w:val="000000"/>
          <w:szCs w:val="30"/>
        </w:rPr>
        <w:t>Экономические науки</w:t>
      </w:r>
    </w:p>
    <w:p w:rsidR="002C242C" w:rsidRPr="002C242C" w:rsidRDefault="002C242C" w:rsidP="002C242C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1. Мировая экономика;</w:t>
      </w:r>
    </w:p>
    <w:p w:rsidR="002C242C" w:rsidRPr="002C242C" w:rsidRDefault="002C242C" w:rsidP="002C242C">
      <w:pPr>
        <w:widowControl w:val="0"/>
        <w:numPr>
          <w:ilvl w:val="0"/>
          <w:numId w:val="11"/>
        </w:numPr>
        <w:tabs>
          <w:tab w:val="left" w:pos="832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Бизнес-администрирование</w:t>
      </w:r>
    </w:p>
    <w:p w:rsidR="002C242C" w:rsidRPr="002C242C" w:rsidRDefault="002C242C" w:rsidP="004204AF">
      <w:pPr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30"/>
          <w:szCs w:val="30"/>
        </w:rPr>
      </w:pPr>
    </w:p>
    <w:sectPr w:rsidR="002C242C" w:rsidRPr="002C242C" w:rsidSect="002C242C">
      <w:headerReference w:type="even" r:id="rId8"/>
      <w:head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080" w:rsidRDefault="00363080">
      <w:r>
        <w:separator/>
      </w:r>
    </w:p>
  </w:endnote>
  <w:endnote w:type="continuationSeparator" w:id="0">
    <w:p w:rsidR="00363080" w:rsidRDefault="0036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080" w:rsidRDefault="00363080">
      <w:r>
        <w:separator/>
      </w:r>
    </w:p>
  </w:footnote>
  <w:footnote w:type="continuationSeparator" w:id="0">
    <w:p w:rsidR="00363080" w:rsidRDefault="00363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5FC" w:rsidRDefault="00ED7D85" w:rsidP="00BD21B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E05F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05FC" w:rsidRDefault="001E05F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39489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:rsidR="00927957" w:rsidRDefault="00ED7D85">
        <w:pPr>
          <w:pStyle w:val="a5"/>
          <w:jc w:val="center"/>
        </w:pPr>
        <w:r w:rsidRPr="00927957">
          <w:rPr>
            <w:rFonts w:ascii="Times New Roman" w:hAnsi="Times New Roman"/>
            <w:sz w:val="30"/>
            <w:szCs w:val="30"/>
          </w:rPr>
          <w:fldChar w:fldCharType="begin"/>
        </w:r>
        <w:r w:rsidR="00927957" w:rsidRPr="00927957">
          <w:rPr>
            <w:rFonts w:ascii="Times New Roman" w:hAnsi="Times New Roman"/>
            <w:sz w:val="30"/>
            <w:szCs w:val="30"/>
          </w:rPr>
          <w:instrText xml:space="preserve"> PAGE   \* MERGEFORMAT </w:instrText>
        </w:r>
        <w:r w:rsidRPr="00927957">
          <w:rPr>
            <w:rFonts w:ascii="Times New Roman" w:hAnsi="Times New Roman"/>
            <w:sz w:val="30"/>
            <w:szCs w:val="30"/>
          </w:rPr>
          <w:fldChar w:fldCharType="separate"/>
        </w:r>
        <w:r w:rsidR="005369EC">
          <w:rPr>
            <w:rFonts w:ascii="Times New Roman" w:hAnsi="Times New Roman"/>
            <w:noProof/>
            <w:sz w:val="30"/>
            <w:szCs w:val="30"/>
          </w:rPr>
          <w:t>4</w:t>
        </w:r>
        <w:r w:rsidRPr="00927957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1AE88560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 w15:restartNumberingAfterBreak="0">
    <w:nsid w:val="00000003"/>
    <w:multiLevelType w:val="multilevel"/>
    <w:tmpl w:val="3E443E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 w15:restartNumberingAfterBreak="0">
    <w:nsid w:val="00000005"/>
    <w:multiLevelType w:val="multilevel"/>
    <w:tmpl w:val="76A6605E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 w15:restartNumberingAfterBreak="0">
    <w:nsid w:val="00000007"/>
    <w:multiLevelType w:val="multilevel"/>
    <w:tmpl w:val="4A340D82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 w15:restartNumberingAfterBreak="0">
    <w:nsid w:val="0000000B"/>
    <w:multiLevelType w:val="multilevel"/>
    <w:tmpl w:val="641289C6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5" w15:restartNumberingAfterBreak="0">
    <w:nsid w:val="0000000D"/>
    <w:multiLevelType w:val="multilevel"/>
    <w:tmpl w:val="75DE4B88"/>
    <w:lvl w:ilvl="0">
      <w:start w:val="12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6" w15:restartNumberingAfterBreak="0">
    <w:nsid w:val="0000000F"/>
    <w:multiLevelType w:val="multilevel"/>
    <w:tmpl w:val="80440D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7" w15:restartNumberingAfterBreak="0">
    <w:nsid w:val="00000011"/>
    <w:multiLevelType w:val="multilevel"/>
    <w:tmpl w:val="A380D66A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8" w15:restartNumberingAfterBreak="0">
    <w:nsid w:val="11DA7DE4"/>
    <w:multiLevelType w:val="multilevel"/>
    <w:tmpl w:val="9A94845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 w15:restartNumberingAfterBreak="0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20549"/>
    <w:multiLevelType w:val="multilevel"/>
    <w:tmpl w:val="0210A0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F94"/>
    <w:rsid w:val="000006AF"/>
    <w:rsid w:val="00000DDE"/>
    <w:rsid w:val="00001168"/>
    <w:rsid w:val="0000659D"/>
    <w:rsid w:val="000272BE"/>
    <w:rsid w:val="00031675"/>
    <w:rsid w:val="000417CE"/>
    <w:rsid w:val="000437E2"/>
    <w:rsid w:val="00045668"/>
    <w:rsid w:val="00056139"/>
    <w:rsid w:val="00057E64"/>
    <w:rsid w:val="00080220"/>
    <w:rsid w:val="000A0885"/>
    <w:rsid w:val="000E00CC"/>
    <w:rsid w:val="000E203C"/>
    <w:rsid w:val="000E21D4"/>
    <w:rsid w:val="000F4E68"/>
    <w:rsid w:val="0010532A"/>
    <w:rsid w:val="001171F5"/>
    <w:rsid w:val="00123109"/>
    <w:rsid w:val="00125D24"/>
    <w:rsid w:val="00126677"/>
    <w:rsid w:val="00134D11"/>
    <w:rsid w:val="0013682A"/>
    <w:rsid w:val="00167D7E"/>
    <w:rsid w:val="00175DFA"/>
    <w:rsid w:val="00186673"/>
    <w:rsid w:val="001904CF"/>
    <w:rsid w:val="00192344"/>
    <w:rsid w:val="001A4A59"/>
    <w:rsid w:val="001A7442"/>
    <w:rsid w:val="001B14D1"/>
    <w:rsid w:val="001B401E"/>
    <w:rsid w:val="001C126F"/>
    <w:rsid w:val="001C1ED1"/>
    <w:rsid w:val="001C3DCE"/>
    <w:rsid w:val="001D07A8"/>
    <w:rsid w:val="001D1356"/>
    <w:rsid w:val="001D29AF"/>
    <w:rsid w:val="001D313B"/>
    <w:rsid w:val="001D708D"/>
    <w:rsid w:val="001E05FC"/>
    <w:rsid w:val="001F04DC"/>
    <w:rsid w:val="001F4FCF"/>
    <w:rsid w:val="001F5B79"/>
    <w:rsid w:val="00220212"/>
    <w:rsid w:val="00220AF0"/>
    <w:rsid w:val="0023041A"/>
    <w:rsid w:val="00230F4F"/>
    <w:rsid w:val="0023209C"/>
    <w:rsid w:val="00242E16"/>
    <w:rsid w:val="0024337A"/>
    <w:rsid w:val="00255444"/>
    <w:rsid w:val="0026474A"/>
    <w:rsid w:val="00273DC4"/>
    <w:rsid w:val="002747C5"/>
    <w:rsid w:val="00290F7C"/>
    <w:rsid w:val="00295720"/>
    <w:rsid w:val="002A704D"/>
    <w:rsid w:val="002B2243"/>
    <w:rsid w:val="002B6E56"/>
    <w:rsid w:val="002C242C"/>
    <w:rsid w:val="002C550C"/>
    <w:rsid w:val="002E1AD0"/>
    <w:rsid w:val="002E59FF"/>
    <w:rsid w:val="003013F6"/>
    <w:rsid w:val="003051B4"/>
    <w:rsid w:val="00310F5B"/>
    <w:rsid w:val="00312D83"/>
    <w:rsid w:val="00324800"/>
    <w:rsid w:val="00327049"/>
    <w:rsid w:val="00333DB9"/>
    <w:rsid w:val="00337F7A"/>
    <w:rsid w:val="0035003C"/>
    <w:rsid w:val="00350138"/>
    <w:rsid w:val="0035616F"/>
    <w:rsid w:val="00363080"/>
    <w:rsid w:val="00367ABD"/>
    <w:rsid w:val="003709AF"/>
    <w:rsid w:val="00373F21"/>
    <w:rsid w:val="0038101B"/>
    <w:rsid w:val="00392894"/>
    <w:rsid w:val="003A4661"/>
    <w:rsid w:val="003E4C6F"/>
    <w:rsid w:val="003F75D0"/>
    <w:rsid w:val="00400789"/>
    <w:rsid w:val="00410A81"/>
    <w:rsid w:val="00413F9C"/>
    <w:rsid w:val="004204AF"/>
    <w:rsid w:val="00425287"/>
    <w:rsid w:val="00431EF5"/>
    <w:rsid w:val="00442823"/>
    <w:rsid w:val="004467E3"/>
    <w:rsid w:val="00447759"/>
    <w:rsid w:val="0045056B"/>
    <w:rsid w:val="00451BF0"/>
    <w:rsid w:val="004621EA"/>
    <w:rsid w:val="0047783C"/>
    <w:rsid w:val="00480631"/>
    <w:rsid w:val="00485B33"/>
    <w:rsid w:val="00491E8C"/>
    <w:rsid w:val="00492B3A"/>
    <w:rsid w:val="004A08E3"/>
    <w:rsid w:val="004A29D9"/>
    <w:rsid w:val="004B44AC"/>
    <w:rsid w:val="004B5617"/>
    <w:rsid w:val="004B73DB"/>
    <w:rsid w:val="004B745B"/>
    <w:rsid w:val="004C09B6"/>
    <w:rsid w:val="004D4850"/>
    <w:rsid w:val="004E1682"/>
    <w:rsid w:val="004E34DA"/>
    <w:rsid w:val="004E5384"/>
    <w:rsid w:val="00504540"/>
    <w:rsid w:val="00507EBF"/>
    <w:rsid w:val="005255F9"/>
    <w:rsid w:val="00531A60"/>
    <w:rsid w:val="00532446"/>
    <w:rsid w:val="005369EC"/>
    <w:rsid w:val="00537EF5"/>
    <w:rsid w:val="00543D58"/>
    <w:rsid w:val="00552AE5"/>
    <w:rsid w:val="00557428"/>
    <w:rsid w:val="00563A9E"/>
    <w:rsid w:val="0057101B"/>
    <w:rsid w:val="005814D9"/>
    <w:rsid w:val="005A78E5"/>
    <w:rsid w:val="005B3B1E"/>
    <w:rsid w:val="005B5D40"/>
    <w:rsid w:val="005D46F1"/>
    <w:rsid w:val="005E3FE7"/>
    <w:rsid w:val="005E6683"/>
    <w:rsid w:val="00605817"/>
    <w:rsid w:val="00610CAE"/>
    <w:rsid w:val="00615BB9"/>
    <w:rsid w:val="00623B0D"/>
    <w:rsid w:val="00627209"/>
    <w:rsid w:val="00635C11"/>
    <w:rsid w:val="006362FF"/>
    <w:rsid w:val="0064479E"/>
    <w:rsid w:val="00645695"/>
    <w:rsid w:val="00651A59"/>
    <w:rsid w:val="006639F2"/>
    <w:rsid w:val="00671F94"/>
    <w:rsid w:val="006722EE"/>
    <w:rsid w:val="00674019"/>
    <w:rsid w:val="00686F13"/>
    <w:rsid w:val="00695547"/>
    <w:rsid w:val="00696DFE"/>
    <w:rsid w:val="006975BE"/>
    <w:rsid w:val="006A5AE1"/>
    <w:rsid w:val="006C3708"/>
    <w:rsid w:val="006C798E"/>
    <w:rsid w:val="006D0C11"/>
    <w:rsid w:val="006D218D"/>
    <w:rsid w:val="006D2EDA"/>
    <w:rsid w:val="006D3B9C"/>
    <w:rsid w:val="006D56C0"/>
    <w:rsid w:val="006E7537"/>
    <w:rsid w:val="00702902"/>
    <w:rsid w:val="00703E82"/>
    <w:rsid w:val="00715D56"/>
    <w:rsid w:val="007227BE"/>
    <w:rsid w:val="0072749D"/>
    <w:rsid w:val="007303E6"/>
    <w:rsid w:val="007434A6"/>
    <w:rsid w:val="007474AC"/>
    <w:rsid w:val="00756010"/>
    <w:rsid w:val="007573EF"/>
    <w:rsid w:val="00757C62"/>
    <w:rsid w:val="00782B6F"/>
    <w:rsid w:val="00782EE8"/>
    <w:rsid w:val="00783FC4"/>
    <w:rsid w:val="00785172"/>
    <w:rsid w:val="00791CC1"/>
    <w:rsid w:val="007B338F"/>
    <w:rsid w:val="007B685D"/>
    <w:rsid w:val="007C59EB"/>
    <w:rsid w:val="007E2483"/>
    <w:rsid w:val="007E43A0"/>
    <w:rsid w:val="007E7095"/>
    <w:rsid w:val="007F09B0"/>
    <w:rsid w:val="008049BC"/>
    <w:rsid w:val="008209EB"/>
    <w:rsid w:val="00826058"/>
    <w:rsid w:val="00826981"/>
    <w:rsid w:val="00836208"/>
    <w:rsid w:val="00840EAF"/>
    <w:rsid w:val="00871A99"/>
    <w:rsid w:val="00875E24"/>
    <w:rsid w:val="008764D8"/>
    <w:rsid w:val="00880BDA"/>
    <w:rsid w:val="00891E54"/>
    <w:rsid w:val="00895947"/>
    <w:rsid w:val="008A2B9E"/>
    <w:rsid w:val="008A3CAA"/>
    <w:rsid w:val="008C041D"/>
    <w:rsid w:val="008C66AA"/>
    <w:rsid w:val="008D27F7"/>
    <w:rsid w:val="008D3AB9"/>
    <w:rsid w:val="008E0D62"/>
    <w:rsid w:val="008E189E"/>
    <w:rsid w:val="008E2355"/>
    <w:rsid w:val="008E338A"/>
    <w:rsid w:val="00901B90"/>
    <w:rsid w:val="00905F15"/>
    <w:rsid w:val="00921493"/>
    <w:rsid w:val="00927957"/>
    <w:rsid w:val="00927BB1"/>
    <w:rsid w:val="00933934"/>
    <w:rsid w:val="00945050"/>
    <w:rsid w:val="00962F59"/>
    <w:rsid w:val="009652C7"/>
    <w:rsid w:val="00966781"/>
    <w:rsid w:val="00976BE6"/>
    <w:rsid w:val="00984673"/>
    <w:rsid w:val="00991B30"/>
    <w:rsid w:val="0099703F"/>
    <w:rsid w:val="009A6056"/>
    <w:rsid w:val="009D2D66"/>
    <w:rsid w:val="009D3690"/>
    <w:rsid w:val="009E0E73"/>
    <w:rsid w:val="00A00EAB"/>
    <w:rsid w:val="00A10D11"/>
    <w:rsid w:val="00A115DF"/>
    <w:rsid w:val="00A15C66"/>
    <w:rsid w:val="00A26A0C"/>
    <w:rsid w:val="00A26D28"/>
    <w:rsid w:val="00A329DA"/>
    <w:rsid w:val="00A4213E"/>
    <w:rsid w:val="00A4738A"/>
    <w:rsid w:val="00A50FB6"/>
    <w:rsid w:val="00A7288B"/>
    <w:rsid w:val="00A771B8"/>
    <w:rsid w:val="00A97E52"/>
    <w:rsid w:val="00AA3542"/>
    <w:rsid w:val="00AB196B"/>
    <w:rsid w:val="00AB4E8C"/>
    <w:rsid w:val="00AC7058"/>
    <w:rsid w:val="00AD0042"/>
    <w:rsid w:val="00B01B45"/>
    <w:rsid w:val="00B045E9"/>
    <w:rsid w:val="00B139A5"/>
    <w:rsid w:val="00B30785"/>
    <w:rsid w:val="00B307CB"/>
    <w:rsid w:val="00B3119F"/>
    <w:rsid w:val="00B556F4"/>
    <w:rsid w:val="00B61812"/>
    <w:rsid w:val="00B6531B"/>
    <w:rsid w:val="00B66F37"/>
    <w:rsid w:val="00B71843"/>
    <w:rsid w:val="00B740D8"/>
    <w:rsid w:val="00B77B89"/>
    <w:rsid w:val="00B840A2"/>
    <w:rsid w:val="00B878DA"/>
    <w:rsid w:val="00B952E1"/>
    <w:rsid w:val="00BA6856"/>
    <w:rsid w:val="00BD1C44"/>
    <w:rsid w:val="00BD21B7"/>
    <w:rsid w:val="00BD5ABB"/>
    <w:rsid w:val="00BF03CE"/>
    <w:rsid w:val="00BF10F2"/>
    <w:rsid w:val="00C126C1"/>
    <w:rsid w:val="00C12956"/>
    <w:rsid w:val="00C174D3"/>
    <w:rsid w:val="00C34EED"/>
    <w:rsid w:val="00C3573D"/>
    <w:rsid w:val="00C45490"/>
    <w:rsid w:val="00C45A7D"/>
    <w:rsid w:val="00C47853"/>
    <w:rsid w:val="00C63309"/>
    <w:rsid w:val="00C773EE"/>
    <w:rsid w:val="00C93462"/>
    <w:rsid w:val="00CA49C4"/>
    <w:rsid w:val="00CB1500"/>
    <w:rsid w:val="00CB1DFD"/>
    <w:rsid w:val="00CC0DA1"/>
    <w:rsid w:val="00CE0FA3"/>
    <w:rsid w:val="00CE3CD2"/>
    <w:rsid w:val="00CF44A9"/>
    <w:rsid w:val="00D06D1C"/>
    <w:rsid w:val="00D14A04"/>
    <w:rsid w:val="00D17B8D"/>
    <w:rsid w:val="00D20F78"/>
    <w:rsid w:val="00D24DCB"/>
    <w:rsid w:val="00D27340"/>
    <w:rsid w:val="00D37573"/>
    <w:rsid w:val="00D67F29"/>
    <w:rsid w:val="00D720FB"/>
    <w:rsid w:val="00D74F93"/>
    <w:rsid w:val="00D80DA3"/>
    <w:rsid w:val="00D9181F"/>
    <w:rsid w:val="00D93905"/>
    <w:rsid w:val="00D978C3"/>
    <w:rsid w:val="00DA0D5C"/>
    <w:rsid w:val="00DA5576"/>
    <w:rsid w:val="00DB1B1B"/>
    <w:rsid w:val="00DB3348"/>
    <w:rsid w:val="00DB4909"/>
    <w:rsid w:val="00DC19FE"/>
    <w:rsid w:val="00DD28F3"/>
    <w:rsid w:val="00DD7A66"/>
    <w:rsid w:val="00DE0D20"/>
    <w:rsid w:val="00DE3F1F"/>
    <w:rsid w:val="00DF5514"/>
    <w:rsid w:val="00E00815"/>
    <w:rsid w:val="00E0112D"/>
    <w:rsid w:val="00E0654A"/>
    <w:rsid w:val="00E14A81"/>
    <w:rsid w:val="00E15330"/>
    <w:rsid w:val="00E24802"/>
    <w:rsid w:val="00E31177"/>
    <w:rsid w:val="00E41D16"/>
    <w:rsid w:val="00E426DA"/>
    <w:rsid w:val="00E54B85"/>
    <w:rsid w:val="00E55F03"/>
    <w:rsid w:val="00E623CA"/>
    <w:rsid w:val="00E6608A"/>
    <w:rsid w:val="00E67E32"/>
    <w:rsid w:val="00E769D9"/>
    <w:rsid w:val="00E8041E"/>
    <w:rsid w:val="00E8355B"/>
    <w:rsid w:val="00EA2B6F"/>
    <w:rsid w:val="00EA2DAE"/>
    <w:rsid w:val="00ED7D85"/>
    <w:rsid w:val="00EE1C80"/>
    <w:rsid w:val="00EF7878"/>
    <w:rsid w:val="00F143AF"/>
    <w:rsid w:val="00F22256"/>
    <w:rsid w:val="00F26A3B"/>
    <w:rsid w:val="00F27FFD"/>
    <w:rsid w:val="00F37896"/>
    <w:rsid w:val="00F4347A"/>
    <w:rsid w:val="00F4381D"/>
    <w:rsid w:val="00F453C7"/>
    <w:rsid w:val="00F46333"/>
    <w:rsid w:val="00F57D3C"/>
    <w:rsid w:val="00F74F39"/>
    <w:rsid w:val="00F76015"/>
    <w:rsid w:val="00FB0A7B"/>
    <w:rsid w:val="00FC306C"/>
    <w:rsid w:val="00FC4B0D"/>
    <w:rsid w:val="00FE40B2"/>
    <w:rsid w:val="00FE4277"/>
    <w:rsid w:val="00FF2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71F146-8E8E-4EAD-BF86-4BB55EAF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C4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417CE"/>
    <w:pPr>
      <w:spacing w:after="120" w:line="240" w:lineRule="auto"/>
      <w:ind w:left="283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417C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6A5C"/>
    <w:rPr>
      <w:lang w:val="ru-RU"/>
    </w:rPr>
  </w:style>
  <w:style w:type="character" w:styleId="a7">
    <w:name w:val="page number"/>
    <w:basedOn w:val="a0"/>
    <w:uiPriority w:val="99"/>
    <w:rsid w:val="005A78E5"/>
    <w:rPr>
      <w:rFonts w:cs="Times New Roman"/>
    </w:rPr>
  </w:style>
  <w:style w:type="paragraph" w:styleId="a8">
    <w:name w:val="footer"/>
    <w:basedOn w:val="a"/>
    <w:link w:val="a9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A5C"/>
    <w:rPr>
      <w:lang w:val="ru-RU"/>
    </w:rPr>
  </w:style>
  <w:style w:type="character" w:styleId="aa">
    <w:name w:val="Strong"/>
    <w:basedOn w:val="a0"/>
    <w:qFormat/>
    <w:locked/>
    <w:rsid w:val="000A0885"/>
    <w:rPr>
      <w:b/>
      <w:bCs/>
    </w:rPr>
  </w:style>
  <w:style w:type="table" w:styleId="ab">
    <w:name w:val="Table Grid"/>
    <w:basedOn w:val="a1"/>
    <w:uiPriority w:val="39"/>
    <w:locked/>
    <w:rsid w:val="00D20F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F143AF"/>
    <w:pPr>
      <w:ind w:left="720"/>
      <w:contextualSpacing/>
    </w:pPr>
  </w:style>
  <w:style w:type="character" w:styleId="ad">
    <w:name w:val="Hyperlink"/>
    <w:semiHidden/>
    <w:rsid w:val="00871A99"/>
    <w:rPr>
      <w:color w:val="0000FF"/>
      <w:u w:val="single"/>
    </w:rPr>
  </w:style>
  <w:style w:type="paragraph" w:customStyle="1" w:styleId="ConsPlusNormal">
    <w:name w:val="ConsPlusNormal"/>
    <w:rsid w:val="00D67F29"/>
    <w:pPr>
      <w:autoSpaceDE w:val="0"/>
      <w:autoSpaceDN w:val="0"/>
      <w:adjustRightInd w:val="0"/>
    </w:pPr>
    <w:rPr>
      <w:rFonts w:ascii="Times New Roman" w:eastAsiaTheme="minorEastAsia" w:hAnsi="Times New Roman"/>
      <w:sz w:val="30"/>
      <w:szCs w:val="30"/>
    </w:rPr>
  </w:style>
  <w:style w:type="paragraph" w:customStyle="1" w:styleId="ConsPlusNonformat">
    <w:name w:val="ConsPlusNonformat"/>
    <w:uiPriority w:val="99"/>
    <w:rsid w:val="008362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link w:val="af"/>
    <w:uiPriority w:val="99"/>
    <w:semiHidden/>
    <w:unhideWhenUsed/>
    <w:rsid w:val="00840E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40EAF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uiPriority w:val="99"/>
    <w:rsid w:val="007E2483"/>
    <w:rPr>
      <w:szCs w:val="30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7E2483"/>
    <w:rPr>
      <w:szCs w:val="30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7E2483"/>
    <w:rPr>
      <w:szCs w:val="3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E2483"/>
    <w:pPr>
      <w:widowControl w:val="0"/>
      <w:shd w:val="clear" w:color="auto" w:fill="FFFFFF"/>
      <w:spacing w:before="840" w:after="240" w:line="281" w:lineRule="exact"/>
      <w:jc w:val="both"/>
    </w:pPr>
    <w:rPr>
      <w:sz w:val="20"/>
      <w:szCs w:val="30"/>
      <w:lang w:eastAsia="ru-RU"/>
    </w:rPr>
  </w:style>
  <w:style w:type="character" w:customStyle="1" w:styleId="3">
    <w:name w:val="Основной текст (3)_"/>
    <w:link w:val="30"/>
    <w:uiPriority w:val="99"/>
    <w:locked/>
    <w:rsid w:val="002C242C"/>
    <w:rPr>
      <w:rFonts w:ascii="Times New Roman" w:hAnsi="Times New Roman"/>
      <w:sz w:val="30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2C242C"/>
    <w:rPr>
      <w:rFonts w:ascii="Times New Roman" w:hAnsi="Times New Roman"/>
      <w:b/>
      <w:sz w:val="30"/>
      <w:shd w:val="clear" w:color="auto" w:fill="FFFFFF"/>
    </w:rPr>
  </w:style>
  <w:style w:type="character" w:customStyle="1" w:styleId="af0">
    <w:name w:val="Колонтитул"/>
    <w:uiPriority w:val="99"/>
    <w:rsid w:val="002C242C"/>
  </w:style>
  <w:style w:type="character" w:customStyle="1" w:styleId="22">
    <w:name w:val="Основной текст (2) + Полужирный"/>
    <w:uiPriority w:val="99"/>
    <w:rsid w:val="002C242C"/>
    <w:rPr>
      <w:rFonts w:ascii="Times New Roman" w:hAnsi="Times New Roman"/>
      <w:b/>
      <w:sz w:val="30"/>
      <w:u w:val="none"/>
    </w:rPr>
  </w:style>
  <w:style w:type="paragraph" w:customStyle="1" w:styleId="30">
    <w:name w:val="Основной текст (3)"/>
    <w:basedOn w:val="a"/>
    <w:link w:val="3"/>
    <w:uiPriority w:val="99"/>
    <w:rsid w:val="002C242C"/>
    <w:pPr>
      <w:widowControl w:val="0"/>
      <w:shd w:val="clear" w:color="auto" w:fill="FFFFFF"/>
      <w:spacing w:after="60" w:line="240" w:lineRule="atLeast"/>
      <w:ind w:hanging="720"/>
      <w:jc w:val="right"/>
    </w:pPr>
    <w:rPr>
      <w:rFonts w:ascii="Times New Roman" w:hAnsi="Times New Roman"/>
      <w:sz w:val="30"/>
      <w:szCs w:val="20"/>
      <w:lang w:eastAsia="ru-RU"/>
    </w:rPr>
  </w:style>
  <w:style w:type="paragraph" w:customStyle="1" w:styleId="10">
    <w:name w:val="Заголовок №1"/>
    <w:basedOn w:val="a"/>
    <w:link w:val="1"/>
    <w:uiPriority w:val="99"/>
    <w:rsid w:val="002C242C"/>
    <w:pPr>
      <w:widowControl w:val="0"/>
      <w:shd w:val="clear" w:color="auto" w:fill="FFFFFF"/>
      <w:spacing w:before="300" w:after="780" w:line="240" w:lineRule="atLeast"/>
      <w:jc w:val="center"/>
      <w:outlineLvl w:val="0"/>
    </w:pPr>
    <w:rPr>
      <w:rFonts w:ascii="Times New Roman" w:hAnsi="Times New Roman"/>
      <w:b/>
      <w:sz w:val="3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2C242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C242C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C242C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C242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C242C"/>
    <w:rPr>
      <w:b/>
      <w:bCs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2C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2C242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5B118-A189-4B26-B1E5-C1EE584B0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Microsoft</Company>
  <LinksUpToDate>false</LinksUpToDate>
  <CharactersWithSpaces>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User</dc:creator>
  <cp:lastModifiedBy>Наталья Рыжикова</cp:lastModifiedBy>
  <cp:revision>3</cp:revision>
  <cp:lastPrinted>2022-01-26T11:36:00Z</cp:lastPrinted>
  <dcterms:created xsi:type="dcterms:W3CDTF">2022-01-31T07:42:00Z</dcterms:created>
  <dcterms:modified xsi:type="dcterms:W3CDTF">2022-02-01T08:33:00Z</dcterms:modified>
</cp:coreProperties>
</file>